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20BF" w14:textId="4B1A28BA" w:rsidR="00BD496E" w:rsidRPr="008F4DF2" w:rsidRDefault="00A8633B" w:rsidP="00BB5F38">
      <w:pPr>
        <w:spacing w:after="360"/>
        <w:jc w:val="center"/>
        <w:rPr>
          <w:sz w:val="36"/>
          <w:szCs w:val="36"/>
        </w:rPr>
      </w:pPr>
      <w:r w:rsidRPr="008F4DF2">
        <w:rPr>
          <w:sz w:val="36"/>
          <w:szCs w:val="36"/>
        </w:rPr>
        <w:t>Examples of evidence that could be included in a teaching portfolio</w:t>
      </w: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4230"/>
        <w:gridCol w:w="4046"/>
        <w:gridCol w:w="4054"/>
      </w:tblGrid>
      <w:tr w:rsidR="00A8633B" w:rsidRPr="00A344AB" w14:paraId="3CD28B59" w14:textId="77777777" w:rsidTr="00BB5F38">
        <w:trPr>
          <w:trHeight w:val="303"/>
          <w:jc w:val="center"/>
        </w:trPr>
        <w:tc>
          <w:tcPr>
            <w:tcW w:w="2753" w:type="dxa"/>
            <w:shd w:val="clear" w:color="auto" w:fill="auto"/>
            <w:vAlign w:val="center"/>
          </w:tcPr>
          <w:p w14:paraId="75696C2F" w14:textId="77777777" w:rsidR="00A8633B" w:rsidRPr="00983F7A" w:rsidRDefault="00A8633B" w:rsidP="00762659">
            <w:pPr>
              <w:jc w:val="center"/>
              <w:rPr>
                <w:sz w:val="24"/>
                <w:szCs w:val="24"/>
              </w:rPr>
            </w:pPr>
            <w:r w:rsidRPr="00983F7A">
              <w:rPr>
                <w:sz w:val="24"/>
                <w:szCs w:val="24"/>
              </w:rPr>
              <w:t>Self-assessment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8684135" w14:textId="77777777" w:rsidR="00A8633B" w:rsidRPr="00983F7A" w:rsidRDefault="00A8633B" w:rsidP="00762659">
            <w:pPr>
              <w:jc w:val="center"/>
              <w:rPr>
                <w:sz w:val="24"/>
                <w:szCs w:val="24"/>
              </w:rPr>
            </w:pPr>
            <w:r w:rsidRPr="00983F7A">
              <w:rPr>
                <w:sz w:val="24"/>
                <w:szCs w:val="24"/>
              </w:rPr>
              <w:t>Professional activities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029A6B18" w14:textId="77777777" w:rsidR="00A8633B" w:rsidRPr="00983F7A" w:rsidRDefault="00A8633B" w:rsidP="00762659">
            <w:pPr>
              <w:jc w:val="center"/>
              <w:rPr>
                <w:sz w:val="24"/>
                <w:szCs w:val="24"/>
              </w:rPr>
            </w:pPr>
            <w:r w:rsidRPr="00983F7A">
              <w:rPr>
                <w:sz w:val="24"/>
                <w:szCs w:val="24"/>
              </w:rPr>
              <w:t>Measures of student learning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790B2D37" w14:textId="77777777" w:rsidR="00A8633B" w:rsidRPr="00983F7A" w:rsidRDefault="00A8633B" w:rsidP="00762659">
            <w:pPr>
              <w:jc w:val="center"/>
              <w:rPr>
                <w:sz w:val="24"/>
                <w:szCs w:val="24"/>
              </w:rPr>
            </w:pPr>
            <w:r w:rsidRPr="00983F7A">
              <w:rPr>
                <w:sz w:val="24"/>
                <w:szCs w:val="24"/>
              </w:rPr>
              <w:t>Peer review and recognition</w:t>
            </w:r>
          </w:p>
        </w:tc>
      </w:tr>
      <w:tr w:rsidR="00A8633B" w:rsidRPr="00A344AB" w14:paraId="12D0EEC0" w14:textId="77777777" w:rsidTr="00762659">
        <w:trPr>
          <w:cantSplit/>
          <w:trHeight w:val="7747"/>
          <w:jc w:val="center"/>
        </w:trPr>
        <w:tc>
          <w:tcPr>
            <w:tcW w:w="2753" w:type="dxa"/>
          </w:tcPr>
          <w:p w14:paraId="7438A32E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Reflections on educational approach and its development over time, identifying how it supports effective student learning in the context of the cohort, discipline, and institution</w:t>
            </w:r>
          </w:p>
          <w:p w14:paraId="3BD91159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Reflections on teaching philosophy and its development over time, as well as the role played in nurturing an academic environment that advances collective educational excellence</w:t>
            </w:r>
          </w:p>
          <w:p w14:paraId="117B6411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Reflections on teaching philosophy, describing how evidence-informed approaches are used to contribute to both student learning and pedagogical knowledge</w:t>
            </w:r>
          </w:p>
          <w:p w14:paraId="45BAA6C2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Reflections on how leadership in teaching and learning has helped to create an inclusive, supportive and aspirational learning environment that advances student learning</w:t>
            </w:r>
          </w:p>
          <w:p w14:paraId="249C3E5D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Reflections on any national and global influence in teaching and learning, or impact on advancing educational knowledge, collaboration and/or excellence</w:t>
            </w:r>
          </w:p>
        </w:tc>
        <w:tc>
          <w:tcPr>
            <w:tcW w:w="4230" w:type="dxa"/>
            <w:shd w:val="clear" w:color="auto" w:fill="auto"/>
          </w:tcPr>
          <w:p w14:paraId="1911401E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Details of courses taught (student numbers, nature of teaching, assessment methods, etc.)</w:t>
            </w:r>
          </w:p>
          <w:p w14:paraId="45D57991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Details of student support and guidance provided</w:t>
            </w:r>
          </w:p>
          <w:p w14:paraId="29A59222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Participation in certification and training in teaching and learning</w:t>
            </w:r>
          </w:p>
          <w:p w14:paraId="4FE3EFC0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Samples of course materials</w:t>
            </w:r>
          </w:p>
          <w:p w14:paraId="76718AF0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Mentoring and peer-coaching of teaching colleagues</w:t>
            </w:r>
          </w:p>
          <w:p w14:paraId="7CEC127E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Participation in programs of educational reform, innovation and/or development</w:t>
            </w:r>
          </w:p>
          <w:p w14:paraId="078E6EFA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Membership of institutional educational committees</w:t>
            </w:r>
          </w:p>
          <w:p w14:paraId="7E442264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External examiner/trainer</w:t>
            </w:r>
          </w:p>
          <w:p w14:paraId="16E851AA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Participation in teaching and learning conferences/events within and/or beyond their school or discipline</w:t>
            </w:r>
          </w:p>
          <w:p w14:paraId="699199A2" w14:textId="77777777" w:rsidR="00A8633B" w:rsidRPr="00BB5F38" w:rsidRDefault="00A8633B" w:rsidP="00983F7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Active use of ‘Action Research’ methods in their teaching practices</w:t>
            </w:r>
          </w:p>
          <w:p w14:paraId="11BFC282" w14:textId="77777777" w:rsidR="00A8633B" w:rsidRPr="00BB5F38" w:rsidRDefault="00A8633B" w:rsidP="00983F7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Invited speaker at key events in teaching and learning</w:t>
            </w:r>
          </w:p>
          <w:p w14:paraId="0495A2DD" w14:textId="77777777" w:rsidR="00A8633B" w:rsidRPr="00BB5F38" w:rsidRDefault="00A8633B" w:rsidP="00983F7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Reviewer of scientific papers and articles about teaching and learning within and/or beyond own discipline</w:t>
            </w:r>
          </w:p>
          <w:p w14:paraId="7B959D26" w14:textId="77777777" w:rsidR="00A8633B" w:rsidRPr="00BB5F38" w:rsidRDefault="00A8633B" w:rsidP="00983F7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Visiting/honorary position held at other institutions</w:t>
            </w:r>
          </w:p>
          <w:p w14:paraId="35BAA2BB" w14:textId="77777777" w:rsidR="00A8633B" w:rsidRPr="00BB5F38" w:rsidRDefault="00A8633B" w:rsidP="00983F7A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Active member of teaching and learning research group</w:t>
            </w:r>
          </w:p>
          <w:p w14:paraId="5401B760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Leadership role in strategic institutional curriculum and/or policy development</w:t>
            </w:r>
          </w:p>
          <w:p w14:paraId="60E4B6BD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Design and delivery of high-impact course innovation</w:t>
            </w:r>
          </w:p>
          <w:p w14:paraId="41435AD5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Leadership of Quality Assurance or accreditation processes</w:t>
            </w:r>
          </w:p>
          <w:p w14:paraId="500085FA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  <w:tab w:val="left" w:pos="251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External reviewer/trainer/advisor</w:t>
            </w:r>
          </w:p>
          <w:p w14:paraId="3F20B78A" w14:textId="77777777" w:rsidR="00A8633B" w:rsidRPr="00BB5F38" w:rsidRDefault="00A8633B" w:rsidP="00983F7A">
            <w:pPr>
              <w:pStyle w:val="TableParagraph"/>
              <w:numPr>
                <w:ilvl w:val="0"/>
                <w:numId w:val="14"/>
              </w:numPr>
              <w:tabs>
                <w:tab w:val="left" w:pos="174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Participation in government consultation committees</w:t>
            </w:r>
          </w:p>
          <w:p w14:paraId="652DFC4D" w14:textId="77777777" w:rsidR="00A8633B" w:rsidRPr="00BB5F38" w:rsidRDefault="00A8633B" w:rsidP="00983F7A">
            <w:pPr>
              <w:pStyle w:val="TableParagraph"/>
              <w:numPr>
                <w:ilvl w:val="0"/>
                <w:numId w:val="14"/>
              </w:numPr>
              <w:tabs>
                <w:tab w:val="left" w:pos="174"/>
                <w:tab w:val="left" w:pos="17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Invited speaker at national/global events in teaching and learning</w:t>
            </w:r>
          </w:p>
          <w:p w14:paraId="303507A4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Participation in and leadership of high-impact national and global educational programs</w:t>
            </w:r>
          </w:p>
        </w:tc>
        <w:tc>
          <w:tcPr>
            <w:tcW w:w="4046" w:type="dxa"/>
            <w:shd w:val="clear" w:color="auto" w:fill="auto"/>
          </w:tcPr>
          <w:p w14:paraId="7D72E71B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 evaluation surveys and student interview feedback</w:t>
            </w:r>
          </w:p>
          <w:p w14:paraId="3C18F06B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Informal and unsolicited student feedback</w:t>
            </w:r>
          </w:p>
          <w:p w14:paraId="23CC0B38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Pass rates, attrition rates and student progression that can be attributed to specific courses</w:t>
            </w:r>
          </w:p>
          <w:p w14:paraId="65D72EB8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Examination/assessment results, benchmarked against other cohorts</w:t>
            </w:r>
          </w:p>
          <w:p w14:paraId="0B283EB6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175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Evaluation of student products or projects</w:t>
            </w:r>
          </w:p>
          <w:p w14:paraId="21FA74E1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Retrospective assessment by alumni</w:t>
            </w:r>
          </w:p>
          <w:p w14:paraId="2062AE63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Assessments made by graduate recruiters and employers with respect to specific courses/experiences</w:t>
            </w:r>
          </w:p>
          <w:p w14:paraId="04C8CCDB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 and/or institutional prizes/achievements that can be linked to specific course/program</w:t>
            </w:r>
          </w:p>
          <w:p w14:paraId="2667AC93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 learning journals</w:t>
            </w:r>
          </w:p>
          <w:p w14:paraId="72545406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Concept tests (course level)</w:t>
            </w:r>
          </w:p>
          <w:p w14:paraId="2828551B" w14:textId="77777777" w:rsidR="00A8633B" w:rsidRPr="00BB5F38" w:rsidRDefault="00A8633B" w:rsidP="00983F7A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Students’ self-reported learning gains (course level)</w:t>
            </w:r>
          </w:p>
          <w:p w14:paraId="2E55A814" w14:textId="77777777" w:rsidR="00A8633B" w:rsidRPr="00BB5F38" w:rsidRDefault="00A8633B" w:rsidP="00983F7A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 engagement surveys (course level)</w:t>
            </w:r>
          </w:p>
          <w:p w14:paraId="271DD4BE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Assessments made by graduate recruiters and employers</w:t>
            </w:r>
          </w:p>
          <w:p w14:paraId="3E774FD2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  <w:tab w:val="left" w:pos="247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Students’ self-reported learning gains, student engagement surveys (program or institutional level)</w:t>
            </w:r>
          </w:p>
          <w:p w14:paraId="023DFA1E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Program pass rates/progression rates</w:t>
            </w:r>
          </w:p>
          <w:p w14:paraId="1EB107AC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Concept tests or standardized tests (program level)</w:t>
            </w:r>
          </w:p>
          <w:p w14:paraId="088022DD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Institutional surveys of student perception or experience</w:t>
            </w:r>
          </w:p>
          <w:p w14:paraId="36C62671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175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Institutional pass rates/progression rates</w:t>
            </w:r>
          </w:p>
          <w:p w14:paraId="6ABD92B1" w14:textId="77777777" w:rsidR="00A8633B" w:rsidRPr="00BB5F38" w:rsidRDefault="00A8633B" w:rsidP="00983F7A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Standardized tests (institutional level)</w:t>
            </w:r>
          </w:p>
        </w:tc>
        <w:tc>
          <w:tcPr>
            <w:tcW w:w="4054" w:type="dxa"/>
            <w:shd w:val="clear" w:color="auto" w:fill="auto"/>
          </w:tcPr>
          <w:p w14:paraId="05B181BF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Peer observation of teaching</w:t>
            </w:r>
          </w:p>
          <w:p w14:paraId="05CB3004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Peer review of course content, objectives, and materials and/or teaching portfolio</w:t>
            </w:r>
          </w:p>
          <w:p w14:paraId="5EFDC2B2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Review and letters of reference from teaching mentor</w:t>
            </w:r>
          </w:p>
          <w:p w14:paraId="48231E2D" w14:textId="77777777" w:rsidR="00A8633B" w:rsidRPr="00BB5F38" w:rsidRDefault="00A8633B" w:rsidP="00983F7A">
            <w:pPr>
              <w:pStyle w:val="TableParagraph"/>
              <w:keepNext/>
              <w:numPr>
                <w:ilvl w:val="0"/>
                <w:numId w:val="8"/>
              </w:numPr>
              <w:tabs>
                <w:tab w:val="left" w:pos="175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Letters of reference from: students, alumni, Director of Studies, Head of School, and course/program leaders</w:t>
            </w:r>
          </w:p>
          <w:p w14:paraId="06497353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Letters of reference from: staff mentees, external examiners and collaborators</w:t>
            </w:r>
          </w:p>
          <w:p w14:paraId="4AD9FBDC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Authorship of widely used textbooks and e- learning materials</w:t>
            </w:r>
          </w:p>
          <w:p w14:paraId="27A0166B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Pedagogical conference presentations</w:t>
            </w:r>
          </w:p>
          <w:p w14:paraId="4388C523" w14:textId="77777777" w:rsidR="00A8633B" w:rsidRPr="00BB5F38" w:rsidRDefault="00A8633B" w:rsidP="00983F7A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Institutional and national teaching awards/fellowships/prizes</w:t>
            </w:r>
          </w:p>
          <w:p w14:paraId="70FFA761" w14:textId="77777777" w:rsidR="00A8633B" w:rsidRPr="00BB5F38" w:rsidRDefault="00A8633B" w:rsidP="00983F7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Letters of reference from research collaborators</w:t>
            </w:r>
          </w:p>
          <w:p w14:paraId="1AC52203" w14:textId="77777777" w:rsidR="00A8633B" w:rsidRPr="00BB5F38" w:rsidRDefault="00A8633B" w:rsidP="00983F7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Refereed conference and journal publications in teaching and learning</w:t>
            </w:r>
          </w:p>
          <w:p w14:paraId="17B6849D" w14:textId="77777777" w:rsidR="00A8633B" w:rsidRPr="00BB5F38" w:rsidRDefault="00A8633B" w:rsidP="00983F7A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Research grants and income for teaching and learning development projects</w:t>
            </w:r>
          </w:p>
          <w:p w14:paraId="500A455D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Letters of reference from senior university managers, external collaborators and those who have taken inspiration from the candidate’s educational approaches</w:t>
            </w:r>
          </w:p>
          <w:p w14:paraId="3513E1D1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Reports from collaborators, external impact reports/case studies</w:t>
            </w:r>
          </w:p>
          <w:p w14:paraId="56CAF161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Publications, citations, research grants and income within the field of teaching and learning</w:t>
            </w:r>
          </w:p>
          <w:p w14:paraId="429B0A01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National and global press coverage</w:t>
            </w:r>
          </w:p>
          <w:p w14:paraId="50DB9431" w14:textId="77777777" w:rsidR="00A8633B" w:rsidRPr="00BB5F38" w:rsidRDefault="00A8633B" w:rsidP="00983F7A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  <w:tab w:val="left" w:pos="248"/>
              </w:tabs>
              <w:spacing w:before="60" w:after="60"/>
              <w:ind w:left="215" w:right="113" w:hanging="102"/>
              <w:rPr>
                <w:color w:val="1D1D1B"/>
                <w:sz w:val="17"/>
                <w:szCs w:val="17"/>
              </w:rPr>
            </w:pPr>
            <w:r w:rsidRPr="00BB5F38">
              <w:rPr>
                <w:color w:val="1D1D1B"/>
                <w:sz w:val="17"/>
                <w:szCs w:val="17"/>
              </w:rPr>
              <w:t>National/global awards and prizes</w:t>
            </w:r>
          </w:p>
        </w:tc>
      </w:tr>
    </w:tbl>
    <w:p w14:paraId="61394574" w14:textId="762FD46F" w:rsidR="5E153642" w:rsidRPr="00BB5F38" w:rsidRDefault="14F47112" w:rsidP="00BB5F38">
      <w:pPr>
        <w:pStyle w:val="Title"/>
        <w:spacing w:before="160" w:after="80"/>
        <w:ind w:right="624"/>
        <w:jc w:val="center"/>
        <w:rPr>
          <w:sz w:val="17"/>
          <w:szCs w:val="17"/>
        </w:rPr>
      </w:pPr>
      <w:r w:rsidRPr="00BB5F38">
        <w:rPr>
          <w:rFonts w:ascii="Arial" w:eastAsia="Arial" w:hAnsi="Arial" w:cs="Arial"/>
          <w:sz w:val="17"/>
          <w:szCs w:val="17"/>
        </w:rPr>
        <w:t xml:space="preserve">This table is based on </w:t>
      </w:r>
      <w:hyperlink r:id="rId6">
        <w:r w:rsidRPr="00BB5F38">
          <w:rPr>
            <w:rStyle w:val="Hyperlink"/>
            <w:rFonts w:ascii="Arial" w:eastAsia="Arial" w:hAnsi="Arial" w:cs="Arial"/>
            <w:color w:val="467886"/>
            <w:sz w:val="17"/>
            <w:szCs w:val="17"/>
          </w:rPr>
          <w:t>The Career Framework for University Teaching</w:t>
        </w:r>
      </w:hyperlink>
      <w:r w:rsidR="00762659" w:rsidRPr="00BB5F38">
        <w:rPr>
          <w:rStyle w:val="Hyperlink"/>
          <w:rFonts w:ascii="Arial" w:eastAsia="Arial" w:hAnsi="Arial" w:cs="Arial"/>
          <w:color w:val="467886"/>
          <w:sz w:val="17"/>
          <w:szCs w:val="17"/>
        </w:rPr>
        <w:t>.</w:t>
      </w:r>
    </w:p>
    <w:sectPr w:rsidR="5E153642" w:rsidRPr="00BB5F38" w:rsidSect="00983F7A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Liberation Sans Narrow&quot;,sans-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 Narrow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D0CD"/>
    <w:multiLevelType w:val="hybridMultilevel"/>
    <w:tmpl w:val="4FC26020"/>
    <w:lvl w:ilvl="0" w:tplc="0B18EA64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B6D6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AB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23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E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A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05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0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F7F"/>
    <w:multiLevelType w:val="hybridMultilevel"/>
    <w:tmpl w:val="F3269CF6"/>
    <w:lvl w:ilvl="0" w:tplc="FFFFFFFF">
      <w:start w:val="1"/>
      <w:numFmt w:val="bullet"/>
      <w:lvlText w:val="-"/>
      <w:lvlJc w:val="left"/>
      <w:pPr>
        <w:ind w:left="251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EAC2BB42">
      <w:numFmt w:val="bullet"/>
      <w:lvlText w:val="•"/>
      <w:lvlJc w:val="left"/>
      <w:pPr>
        <w:ind w:left="617" w:hanging="101"/>
      </w:pPr>
      <w:rPr>
        <w:rFonts w:hint="default"/>
        <w:lang w:val="en-US" w:eastAsia="en-US" w:bidi="ar-SA"/>
      </w:rPr>
    </w:lvl>
    <w:lvl w:ilvl="2" w:tplc="4712052C">
      <w:numFmt w:val="bullet"/>
      <w:lvlText w:val="•"/>
      <w:lvlJc w:val="left"/>
      <w:pPr>
        <w:ind w:left="975" w:hanging="101"/>
      </w:pPr>
      <w:rPr>
        <w:rFonts w:hint="default"/>
        <w:lang w:val="en-US" w:eastAsia="en-US" w:bidi="ar-SA"/>
      </w:rPr>
    </w:lvl>
    <w:lvl w:ilvl="3" w:tplc="EC40D734">
      <w:numFmt w:val="bullet"/>
      <w:lvlText w:val="•"/>
      <w:lvlJc w:val="left"/>
      <w:pPr>
        <w:ind w:left="1333" w:hanging="101"/>
      </w:pPr>
      <w:rPr>
        <w:rFonts w:hint="default"/>
        <w:lang w:val="en-US" w:eastAsia="en-US" w:bidi="ar-SA"/>
      </w:rPr>
    </w:lvl>
    <w:lvl w:ilvl="4" w:tplc="65502814">
      <w:numFmt w:val="bullet"/>
      <w:lvlText w:val="•"/>
      <w:lvlJc w:val="left"/>
      <w:pPr>
        <w:ind w:left="1690" w:hanging="101"/>
      </w:pPr>
      <w:rPr>
        <w:rFonts w:hint="default"/>
        <w:lang w:val="en-US" w:eastAsia="en-US" w:bidi="ar-SA"/>
      </w:rPr>
    </w:lvl>
    <w:lvl w:ilvl="5" w:tplc="ECE0CDA4"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ar-SA"/>
      </w:rPr>
    </w:lvl>
    <w:lvl w:ilvl="6" w:tplc="A5CAA6CA">
      <w:numFmt w:val="bullet"/>
      <w:lvlText w:val="•"/>
      <w:lvlJc w:val="left"/>
      <w:pPr>
        <w:ind w:left="2406" w:hanging="101"/>
      </w:pPr>
      <w:rPr>
        <w:rFonts w:hint="default"/>
        <w:lang w:val="en-US" w:eastAsia="en-US" w:bidi="ar-SA"/>
      </w:rPr>
    </w:lvl>
    <w:lvl w:ilvl="7" w:tplc="1BECB1DE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8" w:tplc="44FA9A9E">
      <w:numFmt w:val="bullet"/>
      <w:lvlText w:val="•"/>
      <w:lvlJc w:val="left"/>
      <w:pPr>
        <w:ind w:left="3121" w:hanging="101"/>
      </w:pPr>
      <w:rPr>
        <w:rFonts w:hint="default"/>
        <w:lang w:val="en-US" w:eastAsia="en-US" w:bidi="ar-SA"/>
      </w:rPr>
    </w:lvl>
  </w:abstractNum>
  <w:abstractNum w:abstractNumId="2" w15:restartNumberingAfterBreak="0">
    <w:nsid w:val="1A847364"/>
    <w:multiLevelType w:val="hybridMultilevel"/>
    <w:tmpl w:val="0BC009AE"/>
    <w:lvl w:ilvl="0" w:tplc="FFFFFFFF">
      <w:start w:val="1"/>
      <w:numFmt w:val="bullet"/>
      <w:lvlText w:val="-"/>
      <w:lvlJc w:val="left"/>
      <w:pPr>
        <w:ind w:left="247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CB22766A">
      <w:numFmt w:val="bullet"/>
      <w:lvlText w:val="•"/>
      <w:lvlJc w:val="left"/>
      <w:pPr>
        <w:ind w:left="565" w:hanging="101"/>
      </w:pPr>
      <w:rPr>
        <w:rFonts w:hint="default"/>
        <w:lang w:val="en-US" w:eastAsia="en-US" w:bidi="ar-SA"/>
      </w:rPr>
    </w:lvl>
    <w:lvl w:ilvl="2" w:tplc="277E7DA4">
      <w:numFmt w:val="bullet"/>
      <w:lvlText w:val="•"/>
      <w:lvlJc w:val="left"/>
      <w:pPr>
        <w:ind w:left="891" w:hanging="101"/>
      </w:pPr>
      <w:rPr>
        <w:rFonts w:hint="default"/>
        <w:lang w:val="en-US" w:eastAsia="en-US" w:bidi="ar-SA"/>
      </w:rPr>
    </w:lvl>
    <w:lvl w:ilvl="3" w:tplc="9B406EB8">
      <w:numFmt w:val="bullet"/>
      <w:lvlText w:val="•"/>
      <w:lvlJc w:val="left"/>
      <w:pPr>
        <w:ind w:left="1217" w:hanging="101"/>
      </w:pPr>
      <w:rPr>
        <w:rFonts w:hint="default"/>
        <w:lang w:val="en-US" w:eastAsia="en-US" w:bidi="ar-SA"/>
      </w:rPr>
    </w:lvl>
    <w:lvl w:ilvl="4" w:tplc="F3B063E2">
      <w:numFmt w:val="bullet"/>
      <w:lvlText w:val="•"/>
      <w:lvlJc w:val="left"/>
      <w:pPr>
        <w:ind w:left="1543" w:hanging="101"/>
      </w:pPr>
      <w:rPr>
        <w:rFonts w:hint="default"/>
        <w:lang w:val="en-US" w:eastAsia="en-US" w:bidi="ar-SA"/>
      </w:rPr>
    </w:lvl>
    <w:lvl w:ilvl="5" w:tplc="32565AA2">
      <w:numFmt w:val="bullet"/>
      <w:lvlText w:val="•"/>
      <w:lvlJc w:val="left"/>
      <w:pPr>
        <w:ind w:left="1869" w:hanging="101"/>
      </w:pPr>
      <w:rPr>
        <w:rFonts w:hint="default"/>
        <w:lang w:val="en-US" w:eastAsia="en-US" w:bidi="ar-SA"/>
      </w:rPr>
    </w:lvl>
    <w:lvl w:ilvl="6" w:tplc="94DA18A4">
      <w:numFmt w:val="bullet"/>
      <w:lvlText w:val="•"/>
      <w:lvlJc w:val="left"/>
      <w:pPr>
        <w:ind w:left="2194" w:hanging="101"/>
      </w:pPr>
      <w:rPr>
        <w:rFonts w:hint="default"/>
        <w:lang w:val="en-US" w:eastAsia="en-US" w:bidi="ar-SA"/>
      </w:rPr>
    </w:lvl>
    <w:lvl w:ilvl="7" w:tplc="9D62634A">
      <w:numFmt w:val="bullet"/>
      <w:lvlText w:val="•"/>
      <w:lvlJc w:val="left"/>
      <w:pPr>
        <w:ind w:left="2520" w:hanging="101"/>
      </w:pPr>
      <w:rPr>
        <w:rFonts w:hint="default"/>
        <w:lang w:val="en-US" w:eastAsia="en-US" w:bidi="ar-SA"/>
      </w:rPr>
    </w:lvl>
    <w:lvl w:ilvl="8" w:tplc="8604C84C">
      <w:numFmt w:val="bullet"/>
      <w:lvlText w:val="•"/>
      <w:lvlJc w:val="left"/>
      <w:pPr>
        <w:ind w:left="2846" w:hanging="101"/>
      </w:pPr>
      <w:rPr>
        <w:rFonts w:hint="default"/>
        <w:lang w:val="en-US" w:eastAsia="en-US" w:bidi="ar-SA"/>
      </w:rPr>
    </w:lvl>
  </w:abstractNum>
  <w:abstractNum w:abstractNumId="3" w15:restartNumberingAfterBreak="0">
    <w:nsid w:val="2AF11E06"/>
    <w:multiLevelType w:val="hybridMultilevel"/>
    <w:tmpl w:val="0A081A24"/>
    <w:lvl w:ilvl="0" w:tplc="FFFFFFFF">
      <w:start w:val="1"/>
      <w:numFmt w:val="bullet"/>
      <w:lvlText w:val="-"/>
      <w:lvlJc w:val="left"/>
      <w:pPr>
        <w:ind w:left="251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92DA50EE">
      <w:numFmt w:val="bullet"/>
      <w:lvlText w:val="•"/>
      <w:lvlJc w:val="left"/>
      <w:pPr>
        <w:ind w:left="617" w:hanging="101"/>
      </w:pPr>
      <w:rPr>
        <w:rFonts w:hint="default"/>
        <w:lang w:val="en-US" w:eastAsia="en-US" w:bidi="ar-SA"/>
      </w:rPr>
    </w:lvl>
    <w:lvl w:ilvl="2" w:tplc="4A226062">
      <w:numFmt w:val="bullet"/>
      <w:lvlText w:val="•"/>
      <w:lvlJc w:val="left"/>
      <w:pPr>
        <w:ind w:left="975" w:hanging="101"/>
      </w:pPr>
      <w:rPr>
        <w:rFonts w:hint="default"/>
        <w:lang w:val="en-US" w:eastAsia="en-US" w:bidi="ar-SA"/>
      </w:rPr>
    </w:lvl>
    <w:lvl w:ilvl="3" w:tplc="1BE0DED2">
      <w:numFmt w:val="bullet"/>
      <w:lvlText w:val="•"/>
      <w:lvlJc w:val="left"/>
      <w:pPr>
        <w:ind w:left="1333" w:hanging="101"/>
      </w:pPr>
      <w:rPr>
        <w:rFonts w:hint="default"/>
        <w:lang w:val="en-US" w:eastAsia="en-US" w:bidi="ar-SA"/>
      </w:rPr>
    </w:lvl>
    <w:lvl w:ilvl="4" w:tplc="AB3C9B34">
      <w:numFmt w:val="bullet"/>
      <w:lvlText w:val="•"/>
      <w:lvlJc w:val="left"/>
      <w:pPr>
        <w:ind w:left="1690" w:hanging="101"/>
      </w:pPr>
      <w:rPr>
        <w:rFonts w:hint="default"/>
        <w:lang w:val="en-US" w:eastAsia="en-US" w:bidi="ar-SA"/>
      </w:rPr>
    </w:lvl>
    <w:lvl w:ilvl="5" w:tplc="BF10741A"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ar-SA"/>
      </w:rPr>
    </w:lvl>
    <w:lvl w:ilvl="6" w:tplc="6F9644FC">
      <w:numFmt w:val="bullet"/>
      <w:lvlText w:val="•"/>
      <w:lvlJc w:val="left"/>
      <w:pPr>
        <w:ind w:left="2406" w:hanging="101"/>
      </w:pPr>
      <w:rPr>
        <w:rFonts w:hint="default"/>
        <w:lang w:val="en-US" w:eastAsia="en-US" w:bidi="ar-SA"/>
      </w:rPr>
    </w:lvl>
    <w:lvl w:ilvl="7" w:tplc="F082568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8" w:tplc="97DAEB0E">
      <w:numFmt w:val="bullet"/>
      <w:lvlText w:val="•"/>
      <w:lvlJc w:val="left"/>
      <w:pPr>
        <w:ind w:left="3121" w:hanging="101"/>
      </w:pPr>
      <w:rPr>
        <w:rFonts w:hint="default"/>
        <w:lang w:val="en-US" w:eastAsia="en-US" w:bidi="ar-SA"/>
      </w:rPr>
    </w:lvl>
  </w:abstractNum>
  <w:abstractNum w:abstractNumId="4" w15:restartNumberingAfterBreak="0">
    <w:nsid w:val="3791AA3E"/>
    <w:multiLevelType w:val="hybridMultilevel"/>
    <w:tmpl w:val="2F808A1C"/>
    <w:lvl w:ilvl="0" w:tplc="C1A2DBE4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4E081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C0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61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66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60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AE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2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CE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707B"/>
    <w:multiLevelType w:val="hybridMultilevel"/>
    <w:tmpl w:val="C974FD1A"/>
    <w:lvl w:ilvl="0" w:tplc="FFFFFFFF">
      <w:start w:val="1"/>
      <w:numFmt w:val="bullet"/>
      <w:lvlText w:val="-"/>
      <w:lvlJc w:val="left"/>
      <w:pPr>
        <w:ind w:left="248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91D40598">
      <w:numFmt w:val="bullet"/>
      <w:lvlText w:val="•"/>
      <w:lvlJc w:val="left"/>
      <w:pPr>
        <w:ind w:left="543" w:hanging="101"/>
      </w:pPr>
      <w:rPr>
        <w:rFonts w:hint="default"/>
        <w:lang w:val="en-US" w:eastAsia="en-US" w:bidi="ar-SA"/>
      </w:rPr>
    </w:lvl>
    <w:lvl w:ilvl="2" w:tplc="0E0AEA12">
      <w:numFmt w:val="bullet"/>
      <w:lvlText w:val="•"/>
      <w:lvlJc w:val="left"/>
      <w:pPr>
        <w:ind w:left="846" w:hanging="101"/>
      </w:pPr>
      <w:rPr>
        <w:rFonts w:hint="default"/>
        <w:lang w:val="en-US" w:eastAsia="en-US" w:bidi="ar-SA"/>
      </w:rPr>
    </w:lvl>
    <w:lvl w:ilvl="3" w:tplc="3E14D14C">
      <w:numFmt w:val="bullet"/>
      <w:lvlText w:val="•"/>
      <w:lvlJc w:val="left"/>
      <w:pPr>
        <w:ind w:left="1149" w:hanging="101"/>
      </w:pPr>
      <w:rPr>
        <w:rFonts w:hint="default"/>
        <w:lang w:val="en-US" w:eastAsia="en-US" w:bidi="ar-SA"/>
      </w:rPr>
    </w:lvl>
    <w:lvl w:ilvl="4" w:tplc="CA3E2D68">
      <w:numFmt w:val="bullet"/>
      <w:lvlText w:val="•"/>
      <w:lvlJc w:val="left"/>
      <w:pPr>
        <w:ind w:left="1452" w:hanging="101"/>
      </w:pPr>
      <w:rPr>
        <w:rFonts w:hint="default"/>
        <w:lang w:val="en-US" w:eastAsia="en-US" w:bidi="ar-SA"/>
      </w:rPr>
    </w:lvl>
    <w:lvl w:ilvl="5" w:tplc="626AD914">
      <w:numFmt w:val="bullet"/>
      <w:lvlText w:val="•"/>
      <w:lvlJc w:val="left"/>
      <w:pPr>
        <w:ind w:left="1756" w:hanging="101"/>
      </w:pPr>
      <w:rPr>
        <w:rFonts w:hint="default"/>
        <w:lang w:val="en-US" w:eastAsia="en-US" w:bidi="ar-SA"/>
      </w:rPr>
    </w:lvl>
    <w:lvl w:ilvl="6" w:tplc="51F8EFCE">
      <w:numFmt w:val="bullet"/>
      <w:lvlText w:val="•"/>
      <w:lvlJc w:val="left"/>
      <w:pPr>
        <w:ind w:left="2059" w:hanging="101"/>
      </w:pPr>
      <w:rPr>
        <w:rFonts w:hint="default"/>
        <w:lang w:val="en-US" w:eastAsia="en-US" w:bidi="ar-SA"/>
      </w:rPr>
    </w:lvl>
    <w:lvl w:ilvl="7" w:tplc="31C005B2">
      <w:numFmt w:val="bullet"/>
      <w:lvlText w:val="•"/>
      <w:lvlJc w:val="left"/>
      <w:pPr>
        <w:ind w:left="2362" w:hanging="101"/>
      </w:pPr>
      <w:rPr>
        <w:rFonts w:hint="default"/>
        <w:lang w:val="en-US" w:eastAsia="en-US" w:bidi="ar-SA"/>
      </w:rPr>
    </w:lvl>
    <w:lvl w:ilvl="8" w:tplc="E6DAB544">
      <w:numFmt w:val="bullet"/>
      <w:lvlText w:val="•"/>
      <w:lvlJc w:val="left"/>
      <w:pPr>
        <w:ind w:left="2665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3D9E8F95"/>
    <w:multiLevelType w:val="hybridMultilevel"/>
    <w:tmpl w:val="10945E98"/>
    <w:lvl w:ilvl="0" w:tplc="78862434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2348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AE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C9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C7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82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EF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AECC"/>
    <w:multiLevelType w:val="hybridMultilevel"/>
    <w:tmpl w:val="3EC22C1A"/>
    <w:lvl w:ilvl="0" w:tplc="6366B0F6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4E603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6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22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02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C6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E4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E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D487B"/>
    <w:multiLevelType w:val="hybridMultilevel"/>
    <w:tmpl w:val="B686C8F0"/>
    <w:lvl w:ilvl="0" w:tplc="FFFFFFFF">
      <w:start w:val="1"/>
      <w:numFmt w:val="bullet"/>
      <w:lvlText w:val="-"/>
      <w:lvlJc w:val="left"/>
      <w:pPr>
        <w:ind w:left="251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DB6A0A84">
      <w:numFmt w:val="bullet"/>
      <w:lvlText w:val="•"/>
      <w:lvlJc w:val="left"/>
      <w:pPr>
        <w:ind w:left="617" w:hanging="101"/>
      </w:pPr>
      <w:rPr>
        <w:rFonts w:hint="default"/>
        <w:lang w:val="en-US" w:eastAsia="en-US" w:bidi="ar-SA"/>
      </w:rPr>
    </w:lvl>
    <w:lvl w:ilvl="2" w:tplc="EEB894AC">
      <w:numFmt w:val="bullet"/>
      <w:lvlText w:val="•"/>
      <w:lvlJc w:val="left"/>
      <w:pPr>
        <w:ind w:left="975" w:hanging="101"/>
      </w:pPr>
      <w:rPr>
        <w:rFonts w:hint="default"/>
        <w:lang w:val="en-US" w:eastAsia="en-US" w:bidi="ar-SA"/>
      </w:rPr>
    </w:lvl>
    <w:lvl w:ilvl="3" w:tplc="17DA5D30">
      <w:numFmt w:val="bullet"/>
      <w:lvlText w:val="•"/>
      <w:lvlJc w:val="left"/>
      <w:pPr>
        <w:ind w:left="1333" w:hanging="101"/>
      </w:pPr>
      <w:rPr>
        <w:rFonts w:hint="default"/>
        <w:lang w:val="en-US" w:eastAsia="en-US" w:bidi="ar-SA"/>
      </w:rPr>
    </w:lvl>
    <w:lvl w:ilvl="4" w:tplc="574C7BB8">
      <w:numFmt w:val="bullet"/>
      <w:lvlText w:val="•"/>
      <w:lvlJc w:val="left"/>
      <w:pPr>
        <w:ind w:left="1690" w:hanging="101"/>
      </w:pPr>
      <w:rPr>
        <w:rFonts w:hint="default"/>
        <w:lang w:val="en-US" w:eastAsia="en-US" w:bidi="ar-SA"/>
      </w:rPr>
    </w:lvl>
    <w:lvl w:ilvl="5" w:tplc="CC88279E"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ar-SA"/>
      </w:rPr>
    </w:lvl>
    <w:lvl w:ilvl="6" w:tplc="66B0F1A4">
      <w:numFmt w:val="bullet"/>
      <w:lvlText w:val="•"/>
      <w:lvlJc w:val="left"/>
      <w:pPr>
        <w:ind w:left="2406" w:hanging="101"/>
      </w:pPr>
      <w:rPr>
        <w:rFonts w:hint="default"/>
        <w:lang w:val="en-US" w:eastAsia="en-US" w:bidi="ar-SA"/>
      </w:rPr>
    </w:lvl>
    <w:lvl w:ilvl="7" w:tplc="A9AE12C0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8" w:tplc="A2F63EF4">
      <w:numFmt w:val="bullet"/>
      <w:lvlText w:val="•"/>
      <w:lvlJc w:val="left"/>
      <w:pPr>
        <w:ind w:left="3121" w:hanging="101"/>
      </w:pPr>
      <w:rPr>
        <w:rFonts w:hint="default"/>
        <w:lang w:val="en-US" w:eastAsia="en-US" w:bidi="ar-SA"/>
      </w:rPr>
    </w:lvl>
  </w:abstractNum>
  <w:abstractNum w:abstractNumId="9" w15:restartNumberingAfterBreak="0">
    <w:nsid w:val="585DB9C1"/>
    <w:multiLevelType w:val="hybridMultilevel"/>
    <w:tmpl w:val="A99C48C6"/>
    <w:lvl w:ilvl="0" w:tplc="450EACEA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22684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E2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A7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0F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0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6E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A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42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2CD2"/>
    <w:multiLevelType w:val="hybridMultilevel"/>
    <w:tmpl w:val="A71EA35C"/>
    <w:lvl w:ilvl="0" w:tplc="B30698B0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3850D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8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D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0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8A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ED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C7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E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7B86"/>
    <w:multiLevelType w:val="hybridMultilevel"/>
    <w:tmpl w:val="1550E8E0"/>
    <w:lvl w:ilvl="0" w:tplc="FFFFFFFF">
      <w:start w:val="1"/>
      <w:numFmt w:val="bullet"/>
      <w:lvlText w:val="-"/>
      <w:lvlJc w:val="left"/>
      <w:pPr>
        <w:ind w:left="176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9E048408">
      <w:numFmt w:val="bullet"/>
      <w:lvlText w:val="•"/>
      <w:lvlJc w:val="left"/>
      <w:pPr>
        <w:ind w:left="545" w:hanging="101"/>
      </w:pPr>
      <w:rPr>
        <w:rFonts w:hint="default"/>
        <w:lang w:val="en-US" w:eastAsia="en-US" w:bidi="ar-SA"/>
      </w:rPr>
    </w:lvl>
    <w:lvl w:ilvl="2" w:tplc="CE682372">
      <w:numFmt w:val="bullet"/>
      <w:lvlText w:val="•"/>
      <w:lvlJc w:val="left"/>
      <w:pPr>
        <w:ind w:left="911" w:hanging="101"/>
      </w:pPr>
      <w:rPr>
        <w:rFonts w:hint="default"/>
        <w:lang w:val="en-US" w:eastAsia="en-US" w:bidi="ar-SA"/>
      </w:rPr>
    </w:lvl>
    <w:lvl w:ilvl="3" w:tplc="3C26D35C">
      <w:numFmt w:val="bullet"/>
      <w:lvlText w:val="•"/>
      <w:lvlJc w:val="left"/>
      <w:pPr>
        <w:ind w:left="1277" w:hanging="101"/>
      </w:pPr>
      <w:rPr>
        <w:rFonts w:hint="default"/>
        <w:lang w:val="en-US" w:eastAsia="en-US" w:bidi="ar-SA"/>
      </w:rPr>
    </w:lvl>
    <w:lvl w:ilvl="4" w:tplc="E8B61238">
      <w:numFmt w:val="bullet"/>
      <w:lvlText w:val="•"/>
      <w:lvlJc w:val="left"/>
      <w:pPr>
        <w:ind w:left="1642" w:hanging="101"/>
      </w:pPr>
      <w:rPr>
        <w:rFonts w:hint="default"/>
        <w:lang w:val="en-US" w:eastAsia="en-US" w:bidi="ar-SA"/>
      </w:rPr>
    </w:lvl>
    <w:lvl w:ilvl="5" w:tplc="528AE6EC">
      <w:numFmt w:val="bullet"/>
      <w:lvlText w:val="•"/>
      <w:lvlJc w:val="left"/>
      <w:pPr>
        <w:ind w:left="2008" w:hanging="101"/>
      </w:pPr>
      <w:rPr>
        <w:rFonts w:hint="default"/>
        <w:lang w:val="en-US" w:eastAsia="en-US" w:bidi="ar-SA"/>
      </w:rPr>
    </w:lvl>
    <w:lvl w:ilvl="6" w:tplc="6BE22CBE">
      <w:numFmt w:val="bullet"/>
      <w:lvlText w:val="•"/>
      <w:lvlJc w:val="left"/>
      <w:pPr>
        <w:ind w:left="2374" w:hanging="101"/>
      </w:pPr>
      <w:rPr>
        <w:rFonts w:hint="default"/>
        <w:lang w:val="en-US" w:eastAsia="en-US" w:bidi="ar-SA"/>
      </w:rPr>
    </w:lvl>
    <w:lvl w:ilvl="7" w:tplc="FE5EE1A0">
      <w:numFmt w:val="bullet"/>
      <w:lvlText w:val="•"/>
      <w:lvlJc w:val="left"/>
      <w:pPr>
        <w:ind w:left="2739" w:hanging="101"/>
      </w:pPr>
      <w:rPr>
        <w:rFonts w:hint="default"/>
        <w:lang w:val="en-US" w:eastAsia="en-US" w:bidi="ar-SA"/>
      </w:rPr>
    </w:lvl>
    <w:lvl w:ilvl="8" w:tplc="4AFCF9AE">
      <w:numFmt w:val="bullet"/>
      <w:lvlText w:val="•"/>
      <w:lvlJc w:val="left"/>
      <w:pPr>
        <w:ind w:left="3105" w:hanging="101"/>
      </w:pPr>
      <w:rPr>
        <w:rFonts w:hint="default"/>
        <w:lang w:val="en-US" w:eastAsia="en-US" w:bidi="ar-SA"/>
      </w:rPr>
    </w:lvl>
  </w:abstractNum>
  <w:abstractNum w:abstractNumId="12" w15:restartNumberingAfterBreak="0">
    <w:nsid w:val="6DC98517"/>
    <w:multiLevelType w:val="hybridMultilevel"/>
    <w:tmpl w:val="85906C54"/>
    <w:lvl w:ilvl="0" w:tplc="5416420E">
      <w:start w:val="1"/>
      <w:numFmt w:val="bullet"/>
      <w:lvlText w:val="-"/>
      <w:lvlJc w:val="left"/>
      <w:pPr>
        <w:ind w:left="720" w:hanging="360"/>
      </w:pPr>
      <w:rPr>
        <w:rFonts w:ascii="&quot;Liberation Sans Narrow&quot;,sans-s" w:hAnsi="&quot;Liberation Sans Narrow&quot;,sans-s" w:hint="default"/>
      </w:rPr>
    </w:lvl>
    <w:lvl w:ilvl="1" w:tplc="8494A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06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8B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2D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5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CA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46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6E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B2F79"/>
    <w:multiLevelType w:val="hybridMultilevel"/>
    <w:tmpl w:val="D6061AB2"/>
    <w:lvl w:ilvl="0" w:tplc="FFFFFFFF">
      <w:start w:val="1"/>
      <w:numFmt w:val="bullet"/>
      <w:lvlText w:val="-"/>
      <w:lvlJc w:val="left"/>
      <w:pPr>
        <w:ind w:left="251" w:hanging="101"/>
      </w:pPr>
      <w:rPr>
        <w:rFonts w:ascii="Liberation Sans Narrow" w:hAnsi="Liberation Sans Narrow" w:hint="default"/>
        <w:b w:val="0"/>
        <w:bCs w:val="0"/>
        <w:i w:val="0"/>
        <w:iCs w:val="0"/>
        <w:color w:val="1D1D1B"/>
        <w:spacing w:val="0"/>
        <w:w w:val="93"/>
        <w:sz w:val="12"/>
        <w:szCs w:val="12"/>
        <w:lang w:val="en-US" w:eastAsia="en-US" w:bidi="ar-SA"/>
      </w:rPr>
    </w:lvl>
    <w:lvl w:ilvl="1" w:tplc="A192CB2A">
      <w:numFmt w:val="bullet"/>
      <w:lvlText w:val="•"/>
      <w:lvlJc w:val="left"/>
      <w:pPr>
        <w:ind w:left="617" w:hanging="101"/>
      </w:pPr>
      <w:rPr>
        <w:rFonts w:hint="default"/>
        <w:lang w:val="en-US" w:eastAsia="en-US" w:bidi="ar-SA"/>
      </w:rPr>
    </w:lvl>
    <w:lvl w:ilvl="2" w:tplc="9F60B560">
      <w:numFmt w:val="bullet"/>
      <w:lvlText w:val="•"/>
      <w:lvlJc w:val="left"/>
      <w:pPr>
        <w:ind w:left="975" w:hanging="101"/>
      </w:pPr>
      <w:rPr>
        <w:rFonts w:hint="default"/>
        <w:lang w:val="en-US" w:eastAsia="en-US" w:bidi="ar-SA"/>
      </w:rPr>
    </w:lvl>
    <w:lvl w:ilvl="3" w:tplc="AA46B80C">
      <w:numFmt w:val="bullet"/>
      <w:lvlText w:val="•"/>
      <w:lvlJc w:val="left"/>
      <w:pPr>
        <w:ind w:left="1333" w:hanging="101"/>
      </w:pPr>
      <w:rPr>
        <w:rFonts w:hint="default"/>
        <w:lang w:val="en-US" w:eastAsia="en-US" w:bidi="ar-SA"/>
      </w:rPr>
    </w:lvl>
    <w:lvl w:ilvl="4" w:tplc="2DD25338">
      <w:numFmt w:val="bullet"/>
      <w:lvlText w:val="•"/>
      <w:lvlJc w:val="left"/>
      <w:pPr>
        <w:ind w:left="1690" w:hanging="101"/>
      </w:pPr>
      <w:rPr>
        <w:rFonts w:hint="default"/>
        <w:lang w:val="en-US" w:eastAsia="en-US" w:bidi="ar-SA"/>
      </w:rPr>
    </w:lvl>
    <w:lvl w:ilvl="5" w:tplc="110084AC">
      <w:numFmt w:val="bullet"/>
      <w:lvlText w:val="•"/>
      <w:lvlJc w:val="left"/>
      <w:pPr>
        <w:ind w:left="2048" w:hanging="101"/>
      </w:pPr>
      <w:rPr>
        <w:rFonts w:hint="default"/>
        <w:lang w:val="en-US" w:eastAsia="en-US" w:bidi="ar-SA"/>
      </w:rPr>
    </w:lvl>
    <w:lvl w:ilvl="6" w:tplc="541C1DEA">
      <w:numFmt w:val="bullet"/>
      <w:lvlText w:val="•"/>
      <w:lvlJc w:val="left"/>
      <w:pPr>
        <w:ind w:left="2406" w:hanging="101"/>
      </w:pPr>
      <w:rPr>
        <w:rFonts w:hint="default"/>
        <w:lang w:val="en-US" w:eastAsia="en-US" w:bidi="ar-SA"/>
      </w:rPr>
    </w:lvl>
    <w:lvl w:ilvl="7" w:tplc="20082CBC"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8" w:tplc="8E8041E2">
      <w:numFmt w:val="bullet"/>
      <w:lvlText w:val="•"/>
      <w:lvlJc w:val="left"/>
      <w:pPr>
        <w:ind w:left="3121" w:hanging="101"/>
      </w:pPr>
      <w:rPr>
        <w:rFonts w:hint="default"/>
        <w:lang w:val="en-US" w:eastAsia="en-US" w:bidi="ar-SA"/>
      </w:rPr>
    </w:lvl>
  </w:abstractNum>
  <w:num w:numId="1" w16cid:durableId="156775057">
    <w:abstractNumId w:val="0"/>
  </w:num>
  <w:num w:numId="2" w16cid:durableId="2129624167">
    <w:abstractNumId w:val="10"/>
  </w:num>
  <w:num w:numId="3" w16cid:durableId="254437026">
    <w:abstractNumId w:val="12"/>
  </w:num>
  <w:num w:numId="4" w16cid:durableId="2121217233">
    <w:abstractNumId w:val="4"/>
  </w:num>
  <w:num w:numId="5" w16cid:durableId="977150594">
    <w:abstractNumId w:val="9"/>
  </w:num>
  <w:num w:numId="6" w16cid:durableId="1712880317">
    <w:abstractNumId w:val="7"/>
  </w:num>
  <w:num w:numId="7" w16cid:durableId="1241059946">
    <w:abstractNumId w:val="6"/>
  </w:num>
  <w:num w:numId="8" w16cid:durableId="776825453">
    <w:abstractNumId w:val="1"/>
  </w:num>
  <w:num w:numId="9" w16cid:durableId="1773935223">
    <w:abstractNumId w:val="13"/>
  </w:num>
  <w:num w:numId="10" w16cid:durableId="1115948414">
    <w:abstractNumId w:val="5"/>
  </w:num>
  <w:num w:numId="11" w16cid:durableId="1222641027">
    <w:abstractNumId w:val="2"/>
  </w:num>
  <w:num w:numId="12" w16cid:durableId="1649243242">
    <w:abstractNumId w:val="8"/>
  </w:num>
  <w:num w:numId="13" w16cid:durableId="1719431196">
    <w:abstractNumId w:val="3"/>
  </w:num>
  <w:num w:numId="14" w16cid:durableId="112966527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8"/>
    <w:rsid w:val="00035B6A"/>
    <w:rsid w:val="0009710A"/>
    <w:rsid w:val="0014572A"/>
    <w:rsid w:val="001D092A"/>
    <w:rsid w:val="001E5A41"/>
    <w:rsid w:val="002A59E7"/>
    <w:rsid w:val="002B471B"/>
    <w:rsid w:val="003355B7"/>
    <w:rsid w:val="003D70DE"/>
    <w:rsid w:val="004E1008"/>
    <w:rsid w:val="004F64DE"/>
    <w:rsid w:val="00566302"/>
    <w:rsid w:val="00573148"/>
    <w:rsid w:val="005C5EBC"/>
    <w:rsid w:val="005F4626"/>
    <w:rsid w:val="00727E6D"/>
    <w:rsid w:val="00762659"/>
    <w:rsid w:val="008D1C53"/>
    <w:rsid w:val="008F4DF2"/>
    <w:rsid w:val="00920761"/>
    <w:rsid w:val="00956EC8"/>
    <w:rsid w:val="009830E7"/>
    <w:rsid w:val="00983F7A"/>
    <w:rsid w:val="00A54D56"/>
    <w:rsid w:val="00A8633B"/>
    <w:rsid w:val="00B03B93"/>
    <w:rsid w:val="00B2713A"/>
    <w:rsid w:val="00BA7FC9"/>
    <w:rsid w:val="00BB5F38"/>
    <w:rsid w:val="00BD496E"/>
    <w:rsid w:val="00C6625C"/>
    <w:rsid w:val="00DD76F8"/>
    <w:rsid w:val="00E55D7E"/>
    <w:rsid w:val="00F02C7F"/>
    <w:rsid w:val="00F43EFF"/>
    <w:rsid w:val="00FC20AC"/>
    <w:rsid w:val="0A26BAE1"/>
    <w:rsid w:val="14F47112"/>
    <w:rsid w:val="1BE09C92"/>
    <w:rsid w:val="20B40DB5"/>
    <w:rsid w:val="360C0A43"/>
    <w:rsid w:val="36444F4A"/>
    <w:rsid w:val="39DD51F4"/>
    <w:rsid w:val="5E153642"/>
    <w:rsid w:val="5E8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E263"/>
  <w15:docId w15:val="{667DA5A7-8130-4CA5-B298-37E5F410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000000" w:themeColor="text1"/>
      <w:w w:val="8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C53"/>
    <w:pPr>
      <w:keepNext/>
      <w:keepLines/>
      <w:framePr w:hSpace="180" w:wrap="around" w:vAnchor="text" w:hAnchor="page" w:x="376" w:y="91"/>
      <w:spacing w:before="40"/>
      <w:jc w:val="center"/>
      <w:outlineLvl w:val="1"/>
    </w:pPr>
    <w:rPr>
      <w:rFonts w:ascii="Calibri Light" w:eastAsiaTheme="majorEastAsia" w:hAnsi="Calibri Light" w:cs="Calibri Light"/>
      <w:color w:val="000000" w:themeColor="text1"/>
      <w:w w:val="8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Title">
    <w:name w:val="Title"/>
    <w:basedOn w:val="Normal"/>
    <w:uiPriority w:val="10"/>
    <w:qFormat/>
    <w:pPr>
      <w:ind w:right="621"/>
      <w:jc w:val="right"/>
    </w:pPr>
    <w:rPr>
      <w:rFonts w:ascii="Liberation Sans Narrow" w:eastAsia="Liberation Sans Narrow" w:hAnsi="Liberation Sans Narrow" w:cs="Liberation Sans Narrow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246" w:hanging="99"/>
    </w:pPr>
  </w:style>
  <w:style w:type="character" w:customStyle="1" w:styleId="Heading2Char">
    <w:name w:val="Heading 2 Char"/>
    <w:basedOn w:val="DefaultParagraphFont"/>
    <w:link w:val="Heading2"/>
    <w:uiPriority w:val="9"/>
    <w:rsid w:val="008D1C53"/>
    <w:rPr>
      <w:rFonts w:ascii="Calibri Light" w:eastAsiaTheme="majorEastAsia" w:hAnsi="Calibri Light" w:cs="Calibri Light"/>
      <w:color w:val="000000" w:themeColor="text1"/>
      <w:w w:val="85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1C53"/>
    <w:rPr>
      <w:rFonts w:ascii="Calibri Light" w:eastAsiaTheme="majorEastAsia" w:hAnsi="Calibri Light" w:cs="Calibri Light"/>
      <w:color w:val="000000" w:themeColor="text1"/>
      <w:w w:val="8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31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1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chingframewor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D3DBB-C813-2143-80C3-AD3F16EF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Links>
    <vt:vector size="6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https://www.teachingframework.com/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https://www.rhgraham.org/resources/Career-Framework-for-University-Teaching</dc:title>
  <dc:subject/>
  <dc:creator>Kothai Gunaratnam</dc:creator>
  <cp:keywords/>
  <cp:lastModifiedBy>Rebecca Taylor</cp:lastModifiedBy>
  <cp:revision>23</cp:revision>
  <dcterms:created xsi:type="dcterms:W3CDTF">2024-03-16T00:07:00Z</dcterms:created>
  <dcterms:modified xsi:type="dcterms:W3CDTF">2024-07-26T13:47:00Z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Safari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