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823174" w:rsidP="007856C2" w:rsidRDefault="00823174" w14:paraId="57BE4F8B" w14:textId="77777777">
      <w:pPr>
        <w:pStyle w:val="Heading1"/>
        <w:spacing w:line="276" w:lineRule="auto"/>
        <w:jc w:val="center"/>
      </w:pPr>
      <w:r>
        <w:t>My Culturally Responsive Pedagogy</w:t>
      </w:r>
    </w:p>
    <w:p w:rsidRPr="00097CC5" w:rsidR="00930E85" w:rsidP="007856C2" w:rsidRDefault="00823174" w14:paraId="4D3D8670" w14:textId="505E9671">
      <w:pPr>
        <w:pStyle w:val="Heading1"/>
        <w:spacing w:line="276" w:lineRule="auto"/>
        <w:jc w:val="center"/>
      </w:pPr>
      <w:r>
        <w:t xml:space="preserve"> Reflection Journal</w:t>
      </w:r>
    </w:p>
    <w:p w:rsidR="00596349" w:rsidP="007856C2" w:rsidRDefault="00596349" w14:paraId="3861FE96" w14:textId="77777777">
      <w:pPr>
        <w:pStyle w:val="Heading2"/>
        <w:spacing w:line="276" w:lineRule="auto"/>
      </w:pPr>
    </w:p>
    <w:p w:rsidR="00930E85" w:rsidP="007856C2" w:rsidRDefault="00823174" w14:paraId="67C68CA2" w14:textId="1551B2F4">
      <w:pPr>
        <w:pStyle w:val="Heading2"/>
        <w:spacing w:line="276" w:lineRule="auto"/>
      </w:pPr>
      <w:r>
        <w:t>Welcome to Your Reflection Journal</w:t>
      </w:r>
    </w:p>
    <w:p w:rsidR="00823174" w:rsidP="007856C2" w:rsidRDefault="00823174" w14:paraId="5AB7A922" w14:textId="2BE6653C">
      <w:pPr>
        <w:spacing w:before="100" w:beforeAutospacing="1" w:after="100" w:afterAutospacing="1" w:line="360" w:lineRule="auto"/>
      </w:pPr>
      <w:r>
        <w:t xml:space="preserve">This Reflection Journal is designed to support your learning journey through the Culturally Responsive Pedagogy module. As you engage with each section, you’ll encounter prompts that </w:t>
      </w:r>
      <w:r w:rsidRPr="00823174">
        <w:rPr>
          <w:b/>
          <w:bCs/>
        </w:rPr>
        <w:t>invite you to pause, reflect, and connect</w:t>
      </w:r>
      <w:r>
        <w:t xml:space="preserve"> the module’s ideas to your own teaching context.</w:t>
      </w:r>
    </w:p>
    <w:p w:rsidR="00823174" w:rsidP="007856C2" w:rsidRDefault="00823174" w14:paraId="52E06008" w14:textId="36D02860">
      <w:pPr>
        <w:spacing w:before="100" w:beforeAutospacing="1" w:after="100" w:afterAutospacing="1" w:line="360" w:lineRule="auto"/>
      </w:pPr>
      <w:r>
        <w:t>Th</w:t>
      </w:r>
      <w:r w:rsidR="007856C2">
        <w:t>is</w:t>
      </w:r>
      <w:r>
        <w:t xml:space="preserve"> journal provides space to consider your experiences, values, and practices through a culturally responsive lens</w:t>
      </w:r>
      <w:r w:rsidRPr="00823174">
        <w:t>. It is not assessed,</w:t>
      </w:r>
      <w:r>
        <w:t xml:space="preserve"> but we encourage you to use it as a personal tool for growth—to document your insights, challenges, and actions you may wish to take in your classroom.</w:t>
      </w:r>
    </w:p>
    <w:p w:rsidR="00823174" w:rsidP="007856C2" w:rsidRDefault="00823174" w14:paraId="6DDB0DF8" w14:textId="77777777">
      <w:pPr>
        <w:pStyle w:val="Heading2"/>
        <w:spacing w:line="360" w:lineRule="auto"/>
      </w:pPr>
      <w:r>
        <w:rPr>
          <w:rStyle w:val="Strong"/>
          <w:b/>
          <w:bCs/>
        </w:rPr>
        <w:t>How to Use This Journal (Optional Guidance)</w:t>
      </w:r>
    </w:p>
    <w:p w:rsidRPr="00823174" w:rsidR="00823174" w:rsidP="007856C2" w:rsidRDefault="00823174" w14:paraId="07B3E76C" w14:textId="77777777">
      <w:pPr>
        <w:spacing w:before="100" w:beforeAutospacing="1" w:after="100" w:afterAutospacing="1" w:line="360" w:lineRule="auto"/>
        <w:rPr>
          <w:b/>
          <w:bCs/>
        </w:rPr>
      </w:pPr>
      <w:r w:rsidRPr="00823174">
        <w:rPr>
          <w:b/>
          <w:bCs/>
        </w:rPr>
        <w:t>This journal is yours to explore at your own pace. You can:</w:t>
      </w:r>
    </w:p>
    <w:p w:rsidRPr="007856C2" w:rsidR="00823174" w:rsidP="007856C2" w:rsidRDefault="00823174" w14:paraId="1BC1C552" w14:textId="77777777">
      <w:pPr>
        <w:numPr>
          <w:ilvl w:val="0"/>
          <w:numId w:val="39"/>
        </w:numPr>
        <w:spacing w:before="100" w:beforeAutospacing="1" w:after="100" w:afterAutospacing="1" w:line="360" w:lineRule="auto"/>
      </w:pPr>
      <w:r w:rsidRPr="007856C2">
        <w:t>Respond to each reflection prompt as it appears in the module</w:t>
      </w:r>
    </w:p>
    <w:p w:rsidRPr="007856C2" w:rsidR="00823174" w:rsidP="007856C2" w:rsidRDefault="00823174" w14:paraId="73BB9F45" w14:textId="77777777">
      <w:pPr>
        <w:numPr>
          <w:ilvl w:val="0"/>
          <w:numId w:val="39"/>
        </w:numPr>
        <w:spacing w:before="100" w:beforeAutospacing="1" w:after="100" w:afterAutospacing="1" w:line="360" w:lineRule="auto"/>
      </w:pPr>
      <w:r w:rsidRPr="007856C2">
        <w:t>Skip ahead or return to questions that resonate with you</w:t>
      </w:r>
    </w:p>
    <w:p w:rsidRPr="007856C2" w:rsidR="00823174" w:rsidP="007856C2" w:rsidRDefault="00823174" w14:paraId="7FDA1B04" w14:textId="77777777">
      <w:pPr>
        <w:numPr>
          <w:ilvl w:val="0"/>
          <w:numId w:val="39"/>
        </w:numPr>
        <w:spacing w:before="100" w:beforeAutospacing="1" w:after="100" w:afterAutospacing="1" w:line="360" w:lineRule="auto"/>
      </w:pPr>
      <w:r w:rsidRPr="007856C2">
        <w:t>Write as little or as much as you like—bullet points, freewriting, or longer reflections are all welcome</w:t>
      </w:r>
    </w:p>
    <w:p w:rsidR="00630A02" w:rsidP="007856C2" w:rsidRDefault="00823174" w14:paraId="190DAA4D" w14:textId="31256815">
      <w:pPr>
        <w:numPr>
          <w:ilvl w:val="0"/>
          <w:numId w:val="39"/>
        </w:numPr>
        <w:spacing w:before="100" w:beforeAutospacing="1" w:after="100" w:afterAutospacing="1" w:line="360" w:lineRule="auto"/>
        <w:rPr/>
      </w:pPr>
      <w:r w:rsidR="00823174">
        <w:rPr/>
        <w:t>Revisit and revise your responses as your thinking evolves</w:t>
      </w:r>
    </w:p>
    <w:p w:rsidR="6690C2C3" w:rsidP="6690C2C3" w:rsidRDefault="6690C2C3" w14:paraId="2E6F451A" w14:textId="2CB5651C">
      <w:pPr>
        <w:pStyle w:val="Heading3"/>
      </w:pPr>
    </w:p>
    <w:p w:rsidRPr="007856C2" w:rsidR="5ED0EFEF" w:rsidP="007856C2" w:rsidRDefault="00823174" w14:paraId="33B770FD" w14:textId="163EDBB9">
      <w:pPr>
        <w:pStyle w:val="Heading3"/>
        <w:rPr>
          <w:rStyle w:val="normaltextrun"/>
        </w:rPr>
      </w:pPr>
      <w:r w:rsidR="00823174">
        <w:rPr/>
        <w:t>Question 1</w:t>
      </w:r>
      <w:r w:rsidR="00630A02">
        <w:rPr/>
        <w:t xml:space="preserve"> </w:t>
      </w:r>
    </w:p>
    <w:p w:rsidRPr="004918F4" w:rsidR="007856C2" w:rsidP="004918F4" w:rsidRDefault="00630A02" w14:paraId="1AE7353B" w14:textId="1123F6B3">
      <w:pPr>
        <w:pStyle w:val="paragraph"/>
        <w:spacing w:before="0" w:beforeAutospacing="0" w:after="0" w:afterAutospacing="0" w:line="360" w:lineRule="auto"/>
        <w:textAlignment w:val="baseline"/>
        <w:rPr>
          <w:rStyle w:val="eop"/>
          <w:rFonts w:asciiTheme="minorHAnsi" w:hAnsiTheme="minorHAnsi" w:eastAsiaTheme="majorEastAsia" w:cstheme="minorHAnsi"/>
          <w:color w:val="000000" w:themeColor="accent6"/>
          <w:lang w:val="en-GB"/>
        </w:rPr>
      </w:pPr>
      <w:r w:rsidRPr="007856C2">
        <w:rPr>
          <w:rStyle w:val="normaltextrun"/>
          <w:rFonts w:asciiTheme="minorHAnsi" w:hAnsiTheme="minorHAnsi" w:eastAsiaTheme="majorEastAsia" w:cstheme="minorHAnsi"/>
          <w:b/>
          <w:bCs/>
          <w:color w:val="000000" w:themeColor="accent6"/>
          <w:lang w:val="en-GB"/>
        </w:rPr>
        <w:t>Prompt:</w:t>
      </w:r>
      <w:r w:rsidRPr="007856C2">
        <w:rPr>
          <w:rStyle w:val="normaltextrun"/>
          <w:rFonts w:asciiTheme="minorHAnsi" w:hAnsiTheme="minorHAnsi" w:eastAsiaTheme="majorEastAsia" w:cstheme="minorHAnsi"/>
          <w:color w:val="000000" w:themeColor="accent6"/>
          <w:lang w:val="en-GB"/>
        </w:rPr>
        <w:t xml:space="preserve"> </w:t>
      </w:r>
      <w:r w:rsidRPr="007856C2" w:rsidR="00823174">
        <w:rPr>
          <w:rStyle w:val="normaltextrun"/>
          <w:rFonts w:asciiTheme="minorHAnsi" w:hAnsiTheme="minorHAnsi" w:eastAsiaTheme="majorEastAsia" w:cstheme="minorHAnsi"/>
          <w:color w:val="000000" w:themeColor="accent6"/>
          <w:lang w:val="en-GB"/>
        </w:rPr>
        <w:t xml:space="preserve">Think about your students. How do their backgrounds, experiences, and identities shape the way they engage with learning? In what ways does your teaching foster inclusive excellence by </w:t>
      </w:r>
      <w:r w:rsidRPr="007856C2" w:rsidR="007856C2">
        <w:rPr>
          <w:rStyle w:val="normaltextrun"/>
          <w:rFonts w:asciiTheme="minorHAnsi" w:hAnsiTheme="minorHAnsi" w:eastAsiaTheme="majorEastAsia" w:cstheme="minorHAnsi"/>
          <w:color w:val="000000" w:themeColor="accent6"/>
          <w:lang w:val="en-GB"/>
        </w:rPr>
        <w:t>honouring</w:t>
      </w:r>
      <w:r w:rsidRPr="007856C2" w:rsidR="00823174">
        <w:rPr>
          <w:rStyle w:val="normaltextrun"/>
          <w:rFonts w:asciiTheme="minorHAnsi" w:hAnsiTheme="minorHAnsi" w:eastAsiaTheme="majorEastAsia" w:cstheme="minorHAnsi"/>
          <w:color w:val="000000" w:themeColor="accent6"/>
          <w:lang w:val="en-GB"/>
        </w:rPr>
        <w:t xml:space="preserve"> these diverse perspectives?</w:t>
      </w:r>
    </w:p>
    <w:p w:rsidRPr="007856C2" w:rsidR="00135B89" w:rsidP="007856C2" w:rsidRDefault="007856C2" w14:paraId="32E174A0" w14:textId="47CFE3CF">
      <w:pPr>
        <w:pStyle w:val="paragraph"/>
        <w:spacing w:before="0" w:beforeAutospacing="0" w:after="0" w:afterAutospacing="0" w:line="360" w:lineRule="auto"/>
        <w:textAlignment w:val="baseline"/>
        <w:rPr>
          <w:rStyle w:val="eop"/>
          <w:rFonts w:asciiTheme="minorHAnsi" w:hAnsiTheme="minorHAnsi" w:cstheme="minorHAnsi"/>
          <w:b/>
          <w:bCs/>
          <w:lang w:val="en-GB"/>
        </w:rPr>
      </w:pPr>
      <w:r>
        <w:rPr>
          <w:rStyle w:val="eop"/>
          <w:rFonts w:asciiTheme="minorHAnsi" w:hAnsiTheme="minorHAnsi" w:eastAsiaTheme="majorEastAsia" w:cstheme="minorHAnsi"/>
          <w:b/>
          <w:bCs/>
          <w:color w:val="000000"/>
          <w:lang w:val="en-GB"/>
        </w:rPr>
        <w:t>Question 1</w:t>
      </w:r>
      <w:r w:rsidRPr="007856C2" w:rsidR="00135B89">
        <w:rPr>
          <w:rStyle w:val="eop"/>
          <w:rFonts w:asciiTheme="minorHAnsi" w:hAnsiTheme="minorHAnsi" w:eastAsiaTheme="majorEastAsia" w:cstheme="minorHAnsi"/>
          <w:b/>
          <w:bCs/>
          <w:color w:val="000000"/>
          <w:lang w:val="en-GB"/>
        </w:rPr>
        <w:t xml:space="preserve"> Response</w:t>
      </w:r>
      <w:r w:rsidRPr="007856C2" w:rsidR="00823174">
        <w:rPr>
          <w:rStyle w:val="eop"/>
          <w:rFonts w:asciiTheme="minorHAnsi" w:hAnsiTheme="minorHAnsi" w:eastAsiaTheme="majorEastAsia" w:cstheme="minorHAnsi"/>
          <w:b/>
          <w:bCs/>
          <w:color w:val="000000"/>
          <w:lang w:val="en-GB"/>
        </w:rPr>
        <w:t>:</w:t>
      </w:r>
    </w:p>
    <w:p w:rsidR="00135B89" w:rsidP="007856C2" w:rsidRDefault="00135B89" w14:paraId="39CEA045" w14:textId="0235D18B">
      <w:pPr>
        <w:pStyle w:val="paragraph"/>
        <w:pBdr>
          <w:top w:val="single" w:color="000000" w:sz="6" w:space="1"/>
          <w:left w:val="single" w:color="000000" w:sz="6" w:space="1"/>
          <w:right w:val="single" w:color="000000" w:sz="6" w:space="1"/>
        </w:pBdr>
        <w:spacing w:before="0" w:beforeAutospacing="0" w:after="0" w:afterAutospacing="0" w:line="276" w:lineRule="auto"/>
        <w:ind w:left="360"/>
        <w:textAlignment w:val="baseline"/>
        <w:rPr>
          <w:rFonts w:ascii="Segoe UI" w:hAnsi="Segoe UI" w:cs="Segoe UI"/>
          <w:sz w:val="18"/>
          <w:szCs w:val="18"/>
        </w:rPr>
      </w:pPr>
    </w:p>
    <w:p w:rsidR="00135B89" w:rsidP="007856C2" w:rsidRDefault="00135B89" w14:paraId="46E7510E" w14:textId="2A46C49D">
      <w:pPr>
        <w:pStyle w:val="paragraph"/>
        <w:pBdr>
          <w:left w:val="single" w:color="000000" w:sz="6" w:space="1"/>
          <w:right w:val="single" w:color="000000" w:sz="6" w:space="1"/>
        </w:pBdr>
        <w:spacing w:before="0" w:beforeAutospacing="0" w:after="0" w:afterAutospacing="0" w:line="276" w:lineRule="auto"/>
        <w:ind w:left="360"/>
        <w:textAlignment w:val="baseline"/>
        <w:rPr>
          <w:rFonts w:ascii="Segoe UI" w:hAnsi="Segoe UI" w:cs="Segoe UI"/>
          <w:sz w:val="18"/>
          <w:szCs w:val="18"/>
        </w:rPr>
      </w:pPr>
    </w:p>
    <w:p w:rsidR="00135B89" w:rsidP="007856C2" w:rsidRDefault="00135B89" w14:paraId="2F54A99C" w14:textId="35851838">
      <w:pPr>
        <w:pStyle w:val="paragraph"/>
        <w:pBdr>
          <w:left w:val="single" w:color="000000" w:sz="6" w:space="1"/>
          <w:right w:val="single" w:color="000000" w:sz="6" w:space="1"/>
        </w:pBdr>
        <w:spacing w:before="0" w:beforeAutospacing="0" w:after="0" w:afterAutospacing="0" w:line="276" w:lineRule="auto"/>
        <w:ind w:left="360"/>
        <w:textAlignment w:val="baseline"/>
        <w:rPr>
          <w:rFonts w:ascii="Segoe UI" w:hAnsi="Segoe UI" w:cs="Segoe UI"/>
          <w:sz w:val="18"/>
          <w:szCs w:val="18"/>
        </w:rPr>
      </w:pPr>
    </w:p>
    <w:p w:rsidR="00135B89" w:rsidP="007856C2" w:rsidRDefault="00135B89" w14:paraId="09D32ED1" w14:textId="5482D0C9">
      <w:pPr>
        <w:pStyle w:val="paragraph"/>
        <w:pBdr>
          <w:left w:val="single" w:color="000000" w:sz="6" w:space="1"/>
          <w:bottom w:val="single" w:color="000000" w:sz="6" w:space="1"/>
          <w:right w:val="single" w:color="000000" w:sz="6" w:space="1"/>
        </w:pBdr>
        <w:spacing w:before="0" w:beforeAutospacing="0" w:after="0" w:afterAutospacing="0" w:line="276" w:lineRule="auto"/>
        <w:ind w:left="360"/>
        <w:textAlignment w:val="baseline"/>
        <w:rPr>
          <w:rFonts w:ascii="Segoe UI" w:hAnsi="Segoe UI" w:cs="Segoe UI"/>
          <w:sz w:val="18"/>
          <w:szCs w:val="18"/>
        </w:rPr>
      </w:pPr>
    </w:p>
    <w:p w:rsidRPr="00C03516" w:rsidR="00C03516" w:rsidP="007856C2" w:rsidRDefault="00C03516" w14:paraId="2768C75F" w14:textId="66E72A36">
      <w:pPr>
        <w:pStyle w:val="paragraph"/>
        <w:spacing w:before="0" w:beforeAutospacing="0" w:after="0" w:afterAutospacing="0" w:line="276" w:lineRule="auto"/>
        <w:textAlignment w:val="baseline"/>
        <w:rPr>
          <w:rFonts w:ascii="Calibri" w:hAnsi="Calibri" w:cs="Calibri"/>
          <w:lang w:val="en-GB"/>
        </w:rPr>
      </w:pPr>
    </w:p>
    <w:p w:rsidRPr="00220CF2" w:rsidR="00630A02" w:rsidP="00220CF2" w:rsidRDefault="00220CF2" w14:paraId="33A965A4" w14:textId="19DF6492">
      <w:pPr>
        <w:pStyle w:val="Heading3"/>
      </w:pPr>
      <w:r w:rsidRPr="00220CF2">
        <w:t>Question 2</w:t>
      </w:r>
    </w:p>
    <w:p w:rsidRPr="00220CF2" w:rsidR="00220CF2" w:rsidP="00220CF2" w:rsidRDefault="00630A02" w14:paraId="4A8189C8" w14:textId="45362A7D">
      <w:pPr>
        <w:pStyle w:val="paragraph"/>
        <w:spacing w:before="0" w:beforeAutospacing="0" w:after="0" w:afterAutospacing="0" w:line="360" w:lineRule="auto"/>
        <w:textAlignment w:val="baseline"/>
        <w:rPr>
          <w:rStyle w:val="normaltextrun"/>
          <w:rFonts w:asciiTheme="minorHAnsi" w:hAnsiTheme="minorHAnsi" w:cstheme="minorHAnsi"/>
          <w:lang w:val="en-GB"/>
        </w:rPr>
      </w:pPr>
      <w:r w:rsidRPr="00220CF2">
        <w:rPr>
          <w:rStyle w:val="normaltextrun"/>
          <w:rFonts w:asciiTheme="minorHAnsi" w:hAnsiTheme="minorHAnsi" w:eastAsiaTheme="majorEastAsia" w:cstheme="minorHAnsi"/>
          <w:b/>
          <w:bCs/>
          <w:color w:val="000000" w:themeColor="accent6"/>
          <w:lang w:val="en-GB"/>
        </w:rPr>
        <w:t>Prompt:</w:t>
      </w:r>
      <w:r w:rsidRPr="00220CF2">
        <w:rPr>
          <w:rStyle w:val="normaltextrun"/>
          <w:rFonts w:asciiTheme="minorHAnsi" w:hAnsiTheme="minorHAnsi" w:eastAsiaTheme="majorEastAsia" w:cstheme="minorHAnsi"/>
          <w:color w:val="000000" w:themeColor="accent6"/>
          <w:lang w:val="en-GB"/>
        </w:rPr>
        <w:t xml:space="preserve"> </w:t>
      </w:r>
      <w:r w:rsidRPr="00220CF2" w:rsidR="00220CF2">
        <w:rPr>
          <w:rStyle w:val="normaltextrun"/>
          <w:rFonts w:asciiTheme="minorHAnsi" w:hAnsiTheme="minorHAnsi" w:eastAsiaTheme="majorEastAsia" w:cstheme="minorHAnsi"/>
          <w:color w:val="000000" w:themeColor="accent6"/>
          <w:lang w:val="en-GB"/>
        </w:rPr>
        <w:t xml:space="preserve">From the three pillars of Culturally Relevant Pedagogy (Student Learning, Cultural Competence, Critical Consciousness), which do you currently prioritize in your teaching? Which one do you feel would be the most challenging to integrate, and why?  </w:t>
      </w:r>
    </w:p>
    <w:p w:rsidRPr="00220CF2" w:rsidR="00135B89" w:rsidP="00220CF2" w:rsidRDefault="00220CF2" w14:paraId="5CE5F280" w14:textId="668F9193">
      <w:pPr>
        <w:pStyle w:val="paragraph"/>
        <w:spacing w:before="0" w:beforeAutospacing="0" w:after="0" w:afterAutospacing="0" w:line="360" w:lineRule="auto"/>
        <w:textAlignment w:val="baseline"/>
        <w:rPr>
          <w:rStyle w:val="eop"/>
          <w:rFonts w:asciiTheme="minorHAnsi" w:hAnsiTheme="minorHAnsi" w:cstheme="minorHAnsi"/>
          <w:lang w:val="en-GB"/>
        </w:rPr>
      </w:pPr>
      <w:r w:rsidRPr="00220CF2">
        <w:rPr>
          <w:rStyle w:val="normaltextrun"/>
          <w:rFonts w:asciiTheme="minorHAnsi" w:hAnsiTheme="minorHAnsi" w:eastAsiaTheme="majorEastAsia" w:cstheme="minorHAnsi"/>
          <w:b/>
          <w:bCs/>
          <w:color w:val="000000"/>
          <w:lang w:val="en-GB"/>
        </w:rPr>
        <w:t xml:space="preserve">Question 2 </w:t>
      </w:r>
      <w:r w:rsidRPr="00220CF2" w:rsidR="00630A02">
        <w:rPr>
          <w:rStyle w:val="normaltextrun"/>
          <w:rFonts w:asciiTheme="minorHAnsi" w:hAnsiTheme="minorHAnsi" w:eastAsiaTheme="majorEastAsia" w:cstheme="minorHAnsi"/>
          <w:b/>
          <w:bCs/>
          <w:color w:val="000000"/>
          <w:lang w:val="en-GB"/>
        </w:rPr>
        <w:t>Response:</w:t>
      </w:r>
      <w:r w:rsidRPr="00220CF2" w:rsidR="00630A02">
        <w:rPr>
          <w:rStyle w:val="eop"/>
          <w:rFonts w:asciiTheme="minorHAnsi" w:hAnsiTheme="minorHAnsi" w:eastAsiaTheme="majorEastAsia" w:cstheme="minorHAnsi"/>
          <w:color w:val="000000"/>
          <w:lang w:val="en-GB"/>
        </w:rPr>
        <w:t> </w:t>
      </w:r>
    </w:p>
    <w:p w:rsidR="00220CF2" w:rsidP="00220CF2" w:rsidRDefault="00220CF2" w14:paraId="32CCCB70" w14:textId="77777777">
      <w:pPr>
        <w:pStyle w:val="paragraph"/>
        <w:pBdr>
          <w:top w:val="single" w:color="000000" w:sz="6" w:space="0"/>
          <w:left w:val="single" w:color="000000" w:sz="6" w:space="1"/>
          <w:right w:val="single" w:color="000000" w:sz="6" w:space="1"/>
        </w:pBdr>
        <w:spacing w:before="0" w:beforeAutospacing="0" w:after="0" w:afterAutospacing="0" w:line="276" w:lineRule="auto"/>
        <w:ind w:left="360"/>
        <w:textAlignment w:val="baseline"/>
        <w:rPr>
          <w:rFonts w:ascii="Segoe UI" w:hAnsi="Segoe UI" w:cs="Segoe UI"/>
          <w:sz w:val="18"/>
          <w:szCs w:val="18"/>
        </w:rPr>
      </w:pPr>
    </w:p>
    <w:p w:rsidR="00220CF2" w:rsidP="00220CF2" w:rsidRDefault="00220CF2" w14:paraId="75A55EC0" w14:textId="77777777">
      <w:pPr>
        <w:pStyle w:val="paragraph"/>
        <w:pBdr>
          <w:left w:val="single" w:color="000000" w:sz="6" w:space="1"/>
          <w:right w:val="single" w:color="000000" w:sz="6" w:space="1"/>
        </w:pBdr>
        <w:spacing w:before="0" w:beforeAutospacing="0" w:after="0" w:afterAutospacing="0" w:line="276" w:lineRule="auto"/>
        <w:ind w:left="360"/>
        <w:textAlignment w:val="baseline"/>
        <w:rPr>
          <w:rFonts w:ascii="Segoe UI" w:hAnsi="Segoe UI" w:cs="Segoe UI"/>
          <w:sz w:val="18"/>
          <w:szCs w:val="18"/>
        </w:rPr>
      </w:pPr>
    </w:p>
    <w:p w:rsidR="12A50E57" w:rsidP="12A50E57" w:rsidRDefault="12A50E57" w14:paraId="6C51774B" w14:textId="545F8243">
      <w:pPr>
        <w:pStyle w:val="paragraph"/>
        <w:pBdr>
          <w:left w:val="single" w:color="000000" w:sz="6" w:space="1"/>
          <w:right w:val="single" w:color="000000" w:sz="6" w:space="1"/>
        </w:pBdr>
        <w:spacing w:before="0" w:beforeAutospacing="0" w:after="0" w:afterAutospacing="0" w:line="276" w:lineRule="auto"/>
        <w:ind w:left="360"/>
        <w:rPr>
          <w:rFonts w:ascii="Segoe UI" w:hAnsi="Segoe UI" w:cs="Segoe UI"/>
          <w:sz w:val="18"/>
          <w:szCs w:val="18"/>
        </w:rPr>
      </w:pPr>
    </w:p>
    <w:p w:rsidR="00220CF2" w:rsidP="00220CF2" w:rsidRDefault="00220CF2" w14:paraId="443A7CFE" w14:textId="77777777">
      <w:pPr>
        <w:pStyle w:val="paragraph"/>
        <w:pBdr>
          <w:left w:val="single" w:color="000000" w:sz="6" w:space="1"/>
          <w:bottom w:val="single" w:color="000000" w:sz="6" w:space="1"/>
          <w:right w:val="single" w:color="000000" w:sz="6" w:space="1"/>
        </w:pBdr>
        <w:spacing w:before="0" w:beforeAutospacing="0" w:after="0" w:afterAutospacing="0" w:line="276" w:lineRule="auto"/>
        <w:ind w:left="360"/>
        <w:textAlignment w:val="baseline"/>
        <w:rPr>
          <w:rFonts w:ascii="Segoe UI" w:hAnsi="Segoe UI" w:cs="Segoe UI"/>
          <w:sz w:val="18"/>
          <w:szCs w:val="18"/>
        </w:rPr>
      </w:pPr>
    </w:p>
    <w:p w:rsidRPr="00630A02" w:rsidR="00630A02" w:rsidP="007856C2" w:rsidRDefault="00630A02" w14:paraId="71E44D36" w14:textId="5B3C1B3B">
      <w:pPr>
        <w:pStyle w:val="paragraph"/>
        <w:spacing w:before="0" w:beforeAutospacing="0" w:after="0" w:afterAutospacing="0" w:line="276" w:lineRule="auto"/>
        <w:textAlignment w:val="baseline"/>
        <w:rPr>
          <w:rFonts w:ascii="Calibri" w:hAnsi="Calibri" w:cs="Calibri"/>
          <w:lang w:val="en-GB"/>
        </w:rPr>
      </w:pPr>
    </w:p>
    <w:p w:rsidRPr="00220CF2" w:rsidR="00630A02" w:rsidP="00220CF2" w:rsidRDefault="00220CF2" w14:paraId="5E72F851" w14:textId="58C6E725">
      <w:pPr>
        <w:pStyle w:val="Heading3"/>
      </w:pPr>
      <w:r w:rsidRPr="00220CF2">
        <w:t>Question 3</w:t>
      </w:r>
    </w:p>
    <w:p w:rsidRPr="00220CF2" w:rsidR="00220CF2" w:rsidP="00220CF2" w:rsidRDefault="00630A02" w14:paraId="640768C1" w14:textId="48DF9A7B">
      <w:pPr>
        <w:pStyle w:val="paragraph"/>
        <w:spacing w:before="0" w:beforeAutospacing="0" w:after="0" w:afterAutospacing="0" w:line="360" w:lineRule="auto"/>
        <w:textAlignment w:val="baseline"/>
        <w:rPr>
          <w:rStyle w:val="normaltextrun"/>
          <w:rFonts w:asciiTheme="minorHAnsi" w:hAnsiTheme="minorHAnsi" w:cstheme="minorHAnsi"/>
          <w:lang w:val="en-GB"/>
        </w:rPr>
      </w:pPr>
      <w:r w:rsidRPr="00220CF2">
        <w:rPr>
          <w:rStyle w:val="normaltextrun"/>
          <w:rFonts w:asciiTheme="minorHAnsi" w:hAnsiTheme="minorHAnsi" w:eastAsiaTheme="majorEastAsia" w:cstheme="minorHAnsi"/>
          <w:b/>
          <w:bCs/>
          <w:color w:val="000000"/>
          <w:lang w:val="en-GB"/>
        </w:rPr>
        <w:t>Prompt:</w:t>
      </w:r>
      <w:r w:rsidRPr="00220CF2">
        <w:rPr>
          <w:rStyle w:val="normaltextrun"/>
          <w:rFonts w:asciiTheme="minorHAnsi" w:hAnsiTheme="minorHAnsi" w:eastAsiaTheme="majorEastAsia" w:cstheme="minorHAnsi"/>
          <w:color w:val="000000"/>
          <w:lang w:val="en-GB"/>
        </w:rPr>
        <w:t xml:space="preserve"> </w:t>
      </w:r>
      <w:r w:rsidRPr="00220CF2" w:rsidR="00220CF2">
        <w:rPr>
          <w:rStyle w:val="normaltextrun"/>
          <w:rFonts w:asciiTheme="minorHAnsi" w:hAnsiTheme="minorHAnsi" w:eastAsiaTheme="majorEastAsia" w:cstheme="minorHAnsi"/>
          <w:color w:val="000000"/>
          <w:lang w:val="en-GB"/>
        </w:rPr>
        <w:t>Reflect upon a situation where understanding a student’s cultural background (or a collective experience, such as community trauma) led you to modify your teaching approach. What changes did you implement, and what were the outcomes?</w:t>
      </w:r>
    </w:p>
    <w:p w:rsidRPr="00220CF2" w:rsidR="00630A02" w:rsidP="00220CF2" w:rsidRDefault="00220CF2" w14:paraId="70E61CCB" w14:textId="336FD33C">
      <w:pPr>
        <w:pStyle w:val="paragraph"/>
        <w:spacing w:before="0" w:beforeAutospacing="0" w:after="0" w:afterAutospacing="0" w:line="360" w:lineRule="auto"/>
        <w:textAlignment w:val="baseline"/>
        <w:rPr>
          <w:rFonts w:asciiTheme="minorHAnsi" w:hAnsiTheme="minorHAnsi" w:cstheme="minorHAnsi"/>
          <w:lang w:val="en-GB"/>
        </w:rPr>
      </w:pPr>
      <w:r w:rsidRPr="00220CF2">
        <w:rPr>
          <w:rStyle w:val="normaltextrun"/>
          <w:rFonts w:asciiTheme="minorHAnsi" w:hAnsiTheme="minorHAnsi" w:eastAsiaTheme="majorEastAsia" w:cstheme="minorHAnsi"/>
          <w:b/>
          <w:bCs/>
          <w:color w:val="000000"/>
          <w:lang w:val="en-GB"/>
        </w:rPr>
        <w:t>Question 3</w:t>
      </w:r>
      <w:r w:rsidRPr="00220CF2" w:rsidR="00630A02">
        <w:rPr>
          <w:rStyle w:val="normaltextrun"/>
          <w:rFonts w:asciiTheme="minorHAnsi" w:hAnsiTheme="minorHAnsi" w:eastAsiaTheme="majorEastAsia" w:cstheme="minorHAnsi"/>
          <w:b/>
          <w:bCs/>
          <w:color w:val="000000"/>
          <w:lang w:val="en-GB"/>
        </w:rPr>
        <w:t xml:space="preserve"> Response:</w:t>
      </w:r>
      <w:r w:rsidRPr="00220CF2" w:rsidR="00630A02">
        <w:rPr>
          <w:rStyle w:val="eop"/>
          <w:rFonts w:asciiTheme="minorHAnsi" w:hAnsiTheme="minorHAnsi" w:eastAsiaTheme="majorEastAsia" w:cstheme="minorHAnsi"/>
          <w:color w:val="000000"/>
          <w:lang w:val="en-GB"/>
        </w:rPr>
        <w:t> </w:t>
      </w:r>
    </w:p>
    <w:p w:rsidR="00220CF2" w:rsidP="00220CF2" w:rsidRDefault="00630A02" w14:paraId="7E677B61" w14:textId="77777777">
      <w:pPr>
        <w:pStyle w:val="paragraph"/>
        <w:pBdr>
          <w:top w:val="single" w:color="000000" w:sz="6" w:space="1"/>
          <w:left w:val="single" w:color="000000" w:sz="6" w:space="1"/>
          <w:right w:val="single" w:color="000000" w:sz="6" w:space="1"/>
        </w:pBdr>
        <w:spacing w:before="0" w:beforeAutospacing="0" w:after="0" w:afterAutospacing="0" w:line="276" w:lineRule="auto"/>
        <w:ind w:left="360"/>
        <w:textAlignment w:val="baseline"/>
        <w:rPr>
          <w:rFonts w:ascii="Segoe UI" w:hAnsi="Segoe UI" w:cs="Segoe UI"/>
          <w:sz w:val="18"/>
          <w:szCs w:val="18"/>
        </w:rPr>
      </w:pPr>
      <w:r w:rsidRPr="00630A02">
        <w:rPr>
          <w:rStyle w:val="eop"/>
          <w:rFonts w:ascii="Calibri" w:hAnsi="Calibri" w:cs="Calibri" w:eastAsiaTheme="majorEastAsia"/>
          <w:color w:val="000000"/>
          <w:lang w:val="en-GB"/>
        </w:rPr>
        <w:t> </w:t>
      </w:r>
    </w:p>
    <w:p w:rsidR="00220CF2" w:rsidP="12A50E57" w:rsidRDefault="00220CF2" w14:paraId="74D0B561" w14:textId="378CBF6C">
      <w:pPr>
        <w:pStyle w:val="paragraph"/>
        <w:pBdr>
          <w:left w:val="single" w:color="000000" w:sz="6" w:space="1"/>
          <w:right w:val="single" w:color="000000" w:sz="6" w:space="1"/>
        </w:pBdr>
        <w:spacing w:before="0" w:beforeAutospacing="0" w:after="0" w:afterAutospacing="0" w:line="276" w:lineRule="auto"/>
        <w:ind w:left="360"/>
        <w:textAlignment w:val="baseline"/>
        <w:rPr>
          <w:rFonts w:ascii="Segoe UI" w:hAnsi="Segoe UI" w:cs="Segoe UI"/>
          <w:sz w:val="18"/>
          <w:szCs w:val="18"/>
        </w:rPr>
      </w:pPr>
    </w:p>
    <w:p w:rsidR="00220CF2" w:rsidP="00220CF2" w:rsidRDefault="00220CF2" w14:paraId="05CB3564" w14:textId="77777777">
      <w:pPr>
        <w:pStyle w:val="paragraph"/>
        <w:pBdr>
          <w:left w:val="single" w:color="000000" w:sz="6" w:space="1"/>
          <w:bottom w:val="single" w:color="000000" w:sz="6" w:space="1"/>
          <w:right w:val="single" w:color="000000" w:sz="6" w:space="1"/>
        </w:pBdr>
        <w:spacing w:before="0" w:beforeAutospacing="0" w:after="0" w:afterAutospacing="0" w:line="276" w:lineRule="auto"/>
        <w:ind w:left="360"/>
        <w:textAlignment w:val="baseline"/>
        <w:rPr>
          <w:rFonts w:ascii="Segoe UI" w:hAnsi="Segoe UI" w:cs="Segoe UI"/>
          <w:sz w:val="18"/>
          <w:szCs w:val="18"/>
        </w:rPr>
      </w:pPr>
    </w:p>
    <w:p w:rsidR="00220CF2" w:rsidP="007856C2" w:rsidRDefault="00220CF2" w14:paraId="56DDF55E" w14:textId="77777777">
      <w:pPr>
        <w:pStyle w:val="Heading3"/>
        <w:spacing w:line="276" w:lineRule="auto"/>
      </w:pPr>
    </w:p>
    <w:p w:rsidRPr="00630A02" w:rsidR="00630A02" w:rsidP="007856C2" w:rsidRDefault="00220CF2" w14:paraId="52CD2984" w14:textId="18A396D4">
      <w:pPr>
        <w:pStyle w:val="Heading3"/>
        <w:spacing w:line="276" w:lineRule="auto"/>
        <w:rPr>
          <w:lang w:val="en-GB"/>
        </w:rPr>
      </w:pPr>
      <w:r>
        <w:t>Question 4</w:t>
      </w:r>
    </w:p>
    <w:p w:rsidRPr="004918F4" w:rsidR="00220CF2" w:rsidP="00220CF2" w:rsidRDefault="00630A02" w14:paraId="16F560E6" w14:textId="369F39F5">
      <w:pPr>
        <w:pStyle w:val="paragraph"/>
        <w:spacing w:before="0" w:beforeAutospacing="0" w:after="0" w:afterAutospacing="0" w:line="360" w:lineRule="auto"/>
        <w:textAlignment w:val="baseline"/>
        <w:rPr>
          <w:rStyle w:val="normaltextrun"/>
          <w:rFonts w:asciiTheme="minorHAnsi" w:hAnsiTheme="minorHAnsi" w:eastAsiaTheme="majorEastAsia" w:cstheme="minorHAnsi"/>
          <w:color w:val="000000"/>
          <w:lang w:val="en-GB"/>
        </w:rPr>
      </w:pPr>
      <w:r w:rsidRPr="00220CF2">
        <w:rPr>
          <w:rStyle w:val="normaltextrun"/>
          <w:rFonts w:asciiTheme="minorHAnsi" w:hAnsiTheme="minorHAnsi" w:eastAsiaTheme="majorEastAsia" w:cstheme="minorHAnsi"/>
          <w:b/>
          <w:bCs/>
          <w:color w:val="000000"/>
          <w:lang w:val="en-GB"/>
        </w:rPr>
        <w:t>Prompt:</w:t>
      </w:r>
      <w:r w:rsidRPr="00220CF2">
        <w:rPr>
          <w:rStyle w:val="normaltextrun"/>
          <w:rFonts w:asciiTheme="minorHAnsi" w:hAnsiTheme="minorHAnsi" w:eastAsiaTheme="majorEastAsia" w:cstheme="minorHAnsi"/>
          <w:color w:val="000000"/>
          <w:lang w:val="en-GB"/>
        </w:rPr>
        <w:t xml:space="preserve"> </w:t>
      </w:r>
      <w:r w:rsidRPr="00220CF2" w:rsidR="00220CF2">
        <w:rPr>
          <w:rStyle w:val="normaltextrun"/>
          <w:rFonts w:asciiTheme="minorHAnsi" w:hAnsiTheme="minorHAnsi" w:eastAsiaTheme="majorEastAsia" w:cstheme="minorHAnsi"/>
          <w:color w:val="000000"/>
          <w:lang w:val="en-GB"/>
        </w:rPr>
        <w:t>What steps can you take to challenge your own biases and move beyond your comfort zone? How might challenging your biases inform adjustments to your syllabus or classroom interactions?</w:t>
      </w:r>
    </w:p>
    <w:p w:rsidRPr="00220CF2" w:rsidR="00630A02" w:rsidP="00220CF2" w:rsidRDefault="00220CF2" w14:paraId="1CD7D2A9" w14:textId="2E996140">
      <w:pPr>
        <w:pStyle w:val="paragraph"/>
        <w:spacing w:before="0" w:beforeAutospacing="0" w:after="0" w:afterAutospacing="0" w:line="360" w:lineRule="auto"/>
        <w:textAlignment w:val="baseline"/>
        <w:rPr>
          <w:rStyle w:val="eop"/>
          <w:rFonts w:asciiTheme="minorHAnsi" w:hAnsiTheme="minorHAnsi" w:eastAsiaTheme="majorEastAsia" w:cstheme="minorHAnsi"/>
          <w:color w:val="000000"/>
          <w:lang w:val="en-GB"/>
        </w:rPr>
      </w:pPr>
      <w:r>
        <w:rPr>
          <w:rStyle w:val="normaltextrun"/>
          <w:rFonts w:asciiTheme="minorHAnsi" w:hAnsiTheme="minorHAnsi" w:eastAsiaTheme="majorEastAsia" w:cstheme="minorHAnsi"/>
          <w:b/>
          <w:bCs/>
          <w:color w:val="000000"/>
          <w:lang w:val="en-GB"/>
        </w:rPr>
        <w:t xml:space="preserve">Question </w:t>
      </w:r>
      <w:r w:rsidRPr="00220CF2">
        <w:rPr>
          <w:rStyle w:val="normaltextrun"/>
          <w:rFonts w:asciiTheme="minorHAnsi" w:hAnsiTheme="minorHAnsi" w:eastAsiaTheme="majorEastAsia" w:cstheme="minorHAnsi"/>
          <w:b/>
          <w:bCs/>
          <w:color w:val="000000"/>
          <w:lang w:val="en-GB"/>
        </w:rPr>
        <w:t xml:space="preserve">4 </w:t>
      </w:r>
      <w:r w:rsidRPr="00220CF2" w:rsidR="00630A02">
        <w:rPr>
          <w:rStyle w:val="normaltextrun"/>
          <w:rFonts w:asciiTheme="minorHAnsi" w:hAnsiTheme="minorHAnsi" w:eastAsiaTheme="majorEastAsia" w:cstheme="minorHAnsi"/>
          <w:b/>
          <w:bCs/>
          <w:color w:val="000000"/>
          <w:lang w:val="en-GB"/>
        </w:rPr>
        <w:t>Response:</w:t>
      </w:r>
      <w:r w:rsidRPr="00220CF2" w:rsidR="00630A02">
        <w:rPr>
          <w:rStyle w:val="eop"/>
          <w:rFonts w:asciiTheme="minorHAnsi" w:hAnsiTheme="minorHAnsi" w:eastAsiaTheme="majorEastAsia" w:cstheme="minorHAnsi"/>
          <w:color w:val="000000"/>
          <w:lang w:val="en-GB"/>
        </w:rPr>
        <w:t> </w:t>
      </w:r>
    </w:p>
    <w:p w:rsidR="00220CF2" w:rsidP="00220CF2" w:rsidRDefault="00220CF2" w14:paraId="2B037B92" w14:textId="77777777">
      <w:pPr>
        <w:pStyle w:val="paragraph"/>
        <w:pBdr>
          <w:top w:val="single" w:color="000000" w:sz="6" w:space="1"/>
          <w:left w:val="single" w:color="000000" w:sz="6" w:space="1"/>
          <w:right w:val="single" w:color="000000" w:sz="6" w:space="1"/>
        </w:pBdr>
        <w:spacing w:before="0" w:beforeAutospacing="0" w:after="0" w:afterAutospacing="0" w:line="276" w:lineRule="auto"/>
        <w:ind w:left="360"/>
        <w:textAlignment w:val="baseline"/>
        <w:rPr>
          <w:rFonts w:ascii="Segoe UI" w:hAnsi="Segoe UI" w:cs="Segoe UI"/>
          <w:sz w:val="18"/>
          <w:szCs w:val="18"/>
        </w:rPr>
      </w:pPr>
    </w:p>
    <w:p w:rsidR="00220CF2" w:rsidP="00220CF2" w:rsidRDefault="00220CF2" w14:paraId="3FA86994" w14:textId="77777777">
      <w:pPr>
        <w:pStyle w:val="paragraph"/>
        <w:pBdr>
          <w:left w:val="single" w:color="000000" w:sz="6" w:space="1"/>
          <w:right w:val="single" w:color="000000" w:sz="6" w:space="1"/>
        </w:pBdr>
        <w:spacing w:before="0" w:beforeAutospacing="0" w:after="0" w:afterAutospacing="0" w:line="276" w:lineRule="auto"/>
        <w:ind w:left="360"/>
        <w:textAlignment w:val="baseline"/>
        <w:rPr>
          <w:rFonts w:ascii="Segoe UI" w:hAnsi="Segoe UI" w:cs="Segoe UI"/>
          <w:sz w:val="18"/>
          <w:szCs w:val="18"/>
        </w:rPr>
      </w:pPr>
    </w:p>
    <w:p w:rsidR="00220CF2" w:rsidP="00220CF2" w:rsidRDefault="00220CF2" w14:paraId="3AE72EEE" w14:textId="77777777">
      <w:pPr>
        <w:pStyle w:val="paragraph"/>
        <w:pBdr>
          <w:left w:val="single" w:color="000000" w:sz="6" w:space="1"/>
          <w:right w:val="single" w:color="000000" w:sz="6" w:space="1"/>
        </w:pBdr>
        <w:spacing w:before="0" w:beforeAutospacing="0" w:after="0" w:afterAutospacing="0" w:line="276" w:lineRule="auto"/>
        <w:ind w:left="360"/>
        <w:textAlignment w:val="baseline"/>
        <w:rPr>
          <w:rFonts w:ascii="Segoe UI" w:hAnsi="Segoe UI" w:cs="Segoe UI"/>
          <w:sz w:val="18"/>
          <w:szCs w:val="18"/>
        </w:rPr>
      </w:pPr>
    </w:p>
    <w:p w:rsidR="00220CF2" w:rsidP="00220CF2" w:rsidRDefault="00220CF2" w14:paraId="520023F8" w14:textId="77777777">
      <w:pPr>
        <w:pStyle w:val="paragraph"/>
        <w:pBdr>
          <w:left w:val="single" w:color="000000" w:sz="6" w:space="1"/>
          <w:bottom w:val="single" w:color="000000" w:sz="6" w:space="1"/>
          <w:right w:val="single" w:color="000000" w:sz="6" w:space="1"/>
        </w:pBdr>
        <w:spacing w:before="0" w:beforeAutospacing="0" w:after="0" w:afterAutospacing="0" w:line="276" w:lineRule="auto"/>
        <w:ind w:left="360"/>
        <w:textAlignment w:val="baseline"/>
        <w:rPr>
          <w:rFonts w:ascii="Segoe UI" w:hAnsi="Segoe UI" w:cs="Segoe UI"/>
          <w:sz w:val="18"/>
          <w:szCs w:val="18"/>
        </w:rPr>
      </w:pPr>
    </w:p>
    <w:p w:rsidRPr="00630A02" w:rsidR="00220CF2" w:rsidP="00220CF2" w:rsidRDefault="00220CF2" w14:paraId="633608FB" w14:textId="77777777">
      <w:pPr>
        <w:pStyle w:val="paragraph"/>
        <w:spacing w:before="0" w:beforeAutospacing="0" w:after="0" w:afterAutospacing="0" w:line="276" w:lineRule="auto"/>
        <w:textAlignment w:val="baseline"/>
        <w:rPr>
          <w:rFonts w:ascii="Calibri" w:hAnsi="Calibri" w:cs="Calibri"/>
          <w:lang w:val="en-GB"/>
        </w:rPr>
      </w:pPr>
    </w:p>
    <w:p w:rsidRPr="00135B89" w:rsidR="00630A02" w:rsidP="007856C2" w:rsidRDefault="00220CF2" w14:paraId="1EB9645B" w14:textId="40127308">
      <w:pPr>
        <w:pStyle w:val="Heading3"/>
        <w:spacing w:line="276" w:lineRule="auto"/>
      </w:pPr>
      <w:r>
        <w:rPr>
          <w:rStyle w:val="normaltextrun"/>
        </w:rPr>
        <w:t>Question 5</w:t>
      </w:r>
    </w:p>
    <w:p w:rsidRPr="00220CF2" w:rsidR="00220CF2" w:rsidP="00220CF2" w:rsidRDefault="00630A02" w14:paraId="3BE1F7DE" w14:textId="5C6D4687">
      <w:pPr>
        <w:pStyle w:val="paragraph"/>
        <w:spacing w:before="0" w:beforeAutospacing="0" w:after="0" w:afterAutospacing="0" w:line="360" w:lineRule="auto"/>
        <w:textAlignment w:val="baseline"/>
        <w:rPr>
          <w:rStyle w:val="normaltextrun"/>
          <w:rFonts w:asciiTheme="minorHAnsi" w:hAnsiTheme="minorHAnsi" w:cstheme="minorHAnsi"/>
          <w:lang w:val="en-GB"/>
        </w:rPr>
      </w:pPr>
      <w:r w:rsidRPr="00220CF2">
        <w:rPr>
          <w:rStyle w:val="normaltextrun"/>
          <w:rFonts w:asciiTheme="minorHAnsi" w:hAnsiTheme="minorHAnsi" w:eastAsiaTheme="majorEastAsia" w:cstheme="minorHAnsi"/>
          <w:b/>
          <w:bCs/>
          <w:color w:val="000000"/>
          <w:lang w:val="en-GB"/>
        </w:rPr>
        <w:t>Prompt:</w:t>
      </w:r>
      <w:r w:rsidRPr="00220CF2">
        <w:rPr>
          <w:rStyle w:val="normaltextrun"/>
          <w:rFonts w:asciiTheme="minorHAnsi" w:hAnsiTheme="minorHAnsi" w:eastAsiaTheme="majorEastAsia" w:cstheme="minorHAnsi"/>
          <w:color w:val="000000"/>
          <w:lang w:val="en-GB"/>
        </w:rPr>
        <w:t xml:space="preserve"> </w:t>
      </w:r>
      <w:r w:rsidRPr="00220CF2" w:rsidR="00220CF2">
        <w:rPr>
          <w:rStyle w:val="normaltextrun"/>
          <w:rFonts w:asciiTheme="minorHAnsi" w:hAnsiTheme="minorHAnsi" w:eastAsiaTheme="majorEastAsia" w:cstheme="minorHAnsi"/>
          <w:color w:val="000000"/>
          <w:lang w:val="en-GB"/>
        </w:rPr>
        <w:t>Consider your current curriculum, or a curriculm that you have taught previously. To what extent does it include diverse cultural perspectives and voices?</w:t>
      </w:r>
    </w:p>
    <w:p w:rsidRPr="00220CF2" w:rsidR="00220CF2" w:rsidP="00220CF2" w:rsidRDefault="00220CF2" w14:paraId="73D85C95" w14:textId="2D980419">
      <w:pPr>
        <w:pStyle w:val="paragraph"/>
        <w:spacing w:before="0" w:beforeAutospacing="0" w:after="0" w:afterAutospacing="0" w:line="360" w:lineRule="auto"/>
        <w:textAlignment w:val="baseline"/>
        <w:rPr>
          <w:rFonts w:asciiTheme="minorHAnsi" w:hAnsiTheme="minorHAnsi" w:cstheme="minorHAnsi"/>
          <w:lang w:val="en-GB"/>
        </w:rPr>
      </w:pPr>
      <w:r w:rsidRPr="00220CF2">
        <w:rPr>
          <w:rStyle w:val="normaltextrun"/>
          <w:rFonts w:asciiTheme="minorHAnsi" w:hAnsiTheme="minorHAnsi" w:eastAsiaTheme="majorEastAsia" w:cstheme="minorHAnsi"/>
          <w:b/>
          <w:bCs/>
          <w:color w:val="000000"/>
          <w:lang w:val="en-GB"/>
        </w:rPr>
        <w:t>Question 5 R</w:t>
      </w:r>
      <w:r w:rsidRPr="00220CF2" w:rsidR="00630A02">
        <w:rPr>
          <w:rStyle w:val="normaltextrun"/>
          <w:rFonts w:asciiTheme="minorHAnsi" w:hAnsiTheme="minorHAnsi" w:eastAsiaTheme="majorEastAsia" w:cstheme="minorHAnsi"/>
          <w:b/>
          <w:bCs/>
          <w:color w:val="000000"/>
          <w:lang w:val="en-GB"/>
        </w:rPr>
        <w:t>esponse:</w:t>
      </w:r>
      <w:r w:rsidRPr="00220CF2" w:rsidR="00630A02">
        <w:rPr>
          <w:rStyle w:val="eop"/>
          <w:rFonts w:asciiTheme="minorHAnsi" w:hAnsiTheme="minorHAnsi" w:eastAsiaTheme="majorEastAsia" w:cstheme="minorHAnsi"/>
          <w:color w:val="000000"/>
          <w:lang w:val="en-GB"/>
        </w:rPr>
        <w:t> </w:t>
      </w:r>
    </w:p>
    <w:p w:rsidR="00220CF2" w:rsidP="00220CF2" w:rsidRDefault="00220CF2" w14:paraId="4E64B2FE" w14:textId="77777777">
      <w:pPr>
        <w:pStyle w:val="paragraph"/>
        <w:pBdr>
          <w:top w:val="single" w:color="000000" w:sz="6" w:space="1"/>
          <w:left w:val="single" w:color="000000" w:sz="6" w:space="1"/>
          <w:right w:val="single" w:color="000000" w:sz="6" w:space="1"/>
        </w:pBdr>
        <w:spacing w:before="0" w:beforeAutospacing="0" w:after="0" w:afterAutospacing="0" w:line="276" w:lineRule="auto"/>
        <w:ind w:left="360"/>
        <w:textAlignment w:val="baseline"/>
        <w:rPr>
          <w:rFonts w:ascii="Segoe UI" w:hAnsi="Segoe UI" w:cs="Segoe UI"/>
          <w:sz w:val="18"/>
          <w:szCs w:val="18"/>
        </w:rPr>
      </w:pPr>
      <w:r w:rsidRPr="00630A02">
        <w:rPr>
          <w:rStyle w:val="eop"/>
          <w:rFonts w:ascii="Calibri" w:hAnsi="Calibri" w:cs="Calibri" w:eastAsiaTheme="majorEastAsia"/>
          <w:color w:val="000000"/>
          <w:lang w:val="en-GB"/>
        </w:rPr>
        <w:t> </w:t>
      </w:r>
    </w:p>
    <w:p w:rsidR="00220CF2" w:rsidP="00220CF2" w:rsidRDefault="00220CF2" w14:paraId="0833A5A6" w14:textId="77777777">
      <w:pPr>
        <w:pStyle w:val="paragraph"/>
        <w:pBdr>
          <w:left w:val="single" w:color="000000" w:sz="6" w:space="1"/>
          <w:right w:val="single" w:color="000000" w:sz="6" w:space="1"/>
        </w:pBdr>
        <w:spacing w:before="0" w:beforeAutospacing="0" w:after="0" w:afterAutospacing="0" w:line="276" w:lineRule="auto"/>
        <w:ind w:left="360"/>
        <w:textAlignment w:val="baseline"/>
        <w:rPr>
          <w:rFonts w:ascii="Segoe UI" w:hAnsi="Segoe UI" w:cs="Segoe UI"/>
          <w:sz w:val="18"/>
          <w:szCs w:val="18"/>
        </w:rPr>
      </w:pPr>
    </w:p>
    <w:p w:rsidR="00220CF2" w:rsidP="00220CF2" w:rsidRDefault="00220CF2" w14:paraId="40668FF2" w14:textId="77777777">
      <w:pPr>
        <w:pStyle w:val="paragraph"/>
        <w:pBdr>
          <w:left w:val="single" w:color="000000" w:sz="6" w:space="1"/>
          <w:right w:val="single" w:color="000000" w:sz="6" w:space="1"/>
        </w:pBdr>
        <w:spacing w:before="0" w:beforeAutospacing="0" w:after="0" w:afterAutospacing="0" w:line="276" w:lineRule="auto"/>
        <w:ind w:left="360"/>
        <w:textAlignment w:val="baseline"/>
        <w:rPr>
          <w:rFonts w:ascii="Segoe UI" w:hAnsi="Segoe UI" w:cs="Segoe UI"/>
          <w:sz w:val="18"/>
          <w:szCs w:val="18"/>
        </w:rPr>
      </w:pPr>
    </w:p>
    <w:p w:rsidR="00220CF2" w:rsidP="00220CF2" w:rsidRDefault="00220CF2" w14:paraId="39AD0B0F" w14:textId="77777777">
      <w:pPr>
        <w:pStyle w:val="paragraph"/>
        <w:pBdr>
          <w:left w:val="single" w:color="000000" w:sz="6" w:space="1"/>
          <w:bottom w:val="single" w:color="000000" w:sz="6" w:space="1"/>
          <w:right w:val="single" w:color="000000" w:sz="6" w:space="1"/>
        </w:pBdr>
        <w:spacing w:before="0" w:beforeAutospacing="0" w:after="0" w:afterAutospacing="0" w:line="276" w:lineRule="auto"/>
        <w:ind w:left="360"/>
        <w:textAlignment w:val="baseline"/>
        <w:rPr>
          <w:rFonts w:ascii="Segoe UI" w:hAnsi="Segoe UI" w:cs="Segoe UI"/>
          <w:sz w:val="18"/>
          <w:szCs w:val="18"/>
        </w:rPr>
      </w:pPr>
    </w:p>
    <w:p w:rsidRPr="00630A02" w:rsidR="00630A02" w:rsidP="007856C2" w:rsidRDefault="00630A02" w14:paraId="718A0072" w14:textId="77777777">
      <w:pPr>
        <w:pStyle w:val="paragraph"/>
        <w:spacing w:before="0" w:beforeAutospacing="0" w:after="0" w:afterAutospacing="0" w:line="276" w:lineRule="auto"/>
        <w:ind w:left="1440"/>
        <w:textAlignment w:val="baseline"/>
        <w:rPr>
          <w:rFonts w:ascii="Calibri" w:hAnsi="Calibri" w:cs="Calibri"/>
          <w:lang w:val="en-GB"/>
        </w:rPr>
      </w:pPr>
      <w:r w:rsidRPr="00630A02">
        <w:rPr>
          <w:rStyle w:val="eop"/>
          <w:rFonts w:ascii="Calibri" w:hAnsi="Calibri" w:cs="Calibri" w:eastAsiaTheme="majorEastAsia"/>
          <w:color w:val="000000"/>
          <w:lang w:val="en-GB"/>
        </w:rPr>
        <w:t> </w:t>
      </w:r>
    </w:p>
    <w:p w:rsidRPr="00135B89" w:rsidR="00630A02" w:rsidP="007856C2" w:rsidRDefault="00220CF2" w14:paraId="56400009" w14:textId="2500DE94">
      <w:pPr>
        <w:pStyle w:val="Heading3"/>
        <w:spacing w:line="276" w:lineRule="auto"/>
      </w:pPr>
      <w:r>
        <w:rPr>
          <w:rStyle w:val="normaltextrun"/>
        </w:rPr>
        <w:t>Question 6</w:t>
      </w:r>
    </w:p>
    <w:p w:rsidRPr="00220CF2" w:rsidR="00630A02" w:rsidP="00220CF2" w:rsidRDefault="00630A02" w14:paraId="34784C5D" w14:textId="3C610535">
      <w:pPr>
        <w:pStyle w:val="paragraph"/>
        <w:spacing w:before="0" w:beforeAutospacing="0" w:after="0" w:afterAutospacing="0" w:line="360" w:lineRule="auto"/>
        <w:textAlignment w:val="baseline"/>
        <w:rPr>
          <w:rFonts w:asciiTheme="minorHAnsi" w:hAnsiTheme="minorHAnsi" w:cstheme="minorHAnsi"/>
          <w:lang w:val="en-GB"/>
        </w:rPr>
      </w:pPr>
      <w:r w:rsidRPr="00220CF2">
        <w:rPr>
          <w:rStyle w:val="normaltextrun"/>
          <w:rFonts w:asciiTheme="minorHAnsi" w:hAnsiTheme="minorHAnsi" w:eastAsiaTheme="majorEastAsia" w:cstheme="minorHAnsi"/>
          <w:b/>
          <w:bCs/>
          <w:color w:val="000000"/>
          <w:lang w:val="en-GB"/>
        </w:rPr>
        <w:t>Prompt:</w:t>
      </w:r>
      <w:r w:rsidRPr="00220CF2">
        <w:rPr>
          <w:rStyle w:val="normaltextrun"/>
          <w:rFonts w:asciiTheme="minorHAnsi" w:hAnsiTheme="minorHAnsi" w:eastAsiaTheme="majorEastAsia" w:cstheme="minorHAnsi"/>
          <w:color w:val="000000"/>
          <w:lang w:val="en-GB"/>
        </w:rPr>
        <w:t xml:space="preserve"> </w:t>
      </w:r>
      <w:r w:rsidRPr="00220CF2" w:rsidR="00220CF2">
        <w:rPr>
          <w:rStyle w:val="normaltextrun"/>
          <w:rFonts w:asciiTheme="minorHAnsi" w:hAnsiTheme="minorHAnsi" w:eastAsiaTheme="majorEastAsia" w:cstheme="minorHAnsi"/>
          <w:color w:val="000000"/>
          <w:lang w:val="en-GB"/>
        </w:rPr>
        <w:t>Think about a time when a student may have struggled with an assessment in your course. What factors (e.g., cultural background, prior educational experiences, learning preferences) might have contributed to their challenges? How could a culturally responsive assessment approach better support that student?</w:t>
      </w:r>
    </w:p>
    <w:p w:rsidRPr="00220CF2" w:rsidR="00220CF2" w:rsidP="00220CF2" w:rsidRDefault="00220CF2" w14:paraId="584D9F1D" w14:textId="400E07FE">
      <w:pPr>
        <w:pStyle w:val="paragraph"/>
        <w:spacing w:before="0" w:beforeAutospacing="0" w:after="0" w:afterAutospacing="0" w:line="360" w:lineRule="auto"/>
        <w:textAlignment w:val="baseline"/>
        <w:rPr>
          <w:rFonts w:asciiTheme="minorHAnsi" w:hAnsiTheme="minorHAnsi" w:eastAsiaTheme="majorEastAsia" w:cstheme="minorHAnsi"/>
          <w:color w:val="000000"/>
          <w:lang w:val="en-GB"/>
        </w:rPr>
      </w:pPr>
      <w:r w:rsidRPr="00220CF2">
        <w:rPr>
          <w:rStyle w:val="normaltextrun"/>
          <w:rFonts w:asciiTheme="minorHAnsi" w:hAnsiTheme="minorHAnsi" w:eastAsiaTheme="majorEastAsia" w:cstheme="minorHAnsi"/>
          <w:b/>
          <w:bCs/>
          <w:color w:val="000000"/>
          <w:lang w:val="en-GB"/>
        </w:rPr>
        <w:t>Question 6</w:t>
      </w:r>
      <w:r w:rsidRPr="00220CF2" w:rsidR="00630A02">
        <w:rPr>
          <w:rStyle w:val="normaltextrun"/>
          <w:rFonts w:asciiTheme="minorHAnsi" w:hAnsiTheme="minorHAnsi" w:eastAsiaTheme="majorEastAsia" w:cstheme="minorHAnsi"/>
          <w:b/>
          <w:bCs/>
          <w:color w:val="000000"/>
          <w:lang w:val="en-GB"/>
        </w:rPr>
        <w:t xml:space="preserve"> Response:</w:t>
      </w:r>
      <w:r w:rsidRPr="00220CF2" w:rsidR="00630A02">
        <w:rPr>
          <w:rStyle w:val="eop"/>
          <w:rFonts w:asciiTheme="minorHAnsi" w:hAnsiTheme="minorHAnsi" w:eastAsiaTheme="majorEastAsia" w:cstheme="minorHAnsi"/>
          <w:color w:val="000000"/>
          <w:lang w:val="en-GB"/>
        </w:rPr>
        <w:t> </w:t>
      </w:r>
    </w:p>
    <w:p w:rsidR="00220CF2" w:rsidP="00220CF2" w:rsidRDefault="00220CF2" w14:paraId="34DE0722" w14:textId="77777777">
      <w:pPr>
        <w:pStyle w:val="paragraph"/>
        <w:pBdr>
          <w:top w:val="single" w:color="000000" w:sz="6" w:space="1"/>
          <w:left w:val="single" w:color="000000" w:sz="6" w:space="1"/>
          <w:right w:val="single" w:color="000000" w:sz="6" w:space="1"/>
        </w:pBdr>
        <w:spacing w:before="0" w:beforeAutospacing="0" w:after="0" w:afterAutospacing="0" w:line="276" w:lineRule="auto"/>
        <w:ind w:left="360"/>
        <w:textAlignment w:val="baseline"/>
        <w:rPr>
          <w:rFonts w:ascii="Segoe UI" w:hAnsi="Segoe UI" w:cs="Segoe UI"/>
          <w:sz w:val="18"/>
          <w:szCs w:val="18"/>
        </w:rPr>
      </w:pPr>
      <w:r w:rsidRPr="00630A02">
        <w:rPr>
          <w:rStyle w:val="eop"/>
          <w:rFonts w:ascii="Calibri" w:hAnsi="Calibri" w:cs="Calibri" w:eastAsiaTheme="majorEastAsia"/>
          <w:color w:val="000000"/>
          <w:lang w:val="en-GB"/>
        </w:rPr>
        <w:t> </w:t>
      </w:r>
    </w:p>
    <w:p w:rsidR="00220CF2" w:rsidP="00220CF2" w:rsidRDefault="00220CF2" w14:paraId="44C476E6" w14:textId="77777777">
      <w:pPr>
        <w:pStyle w:val="paragraph"/>
        <w:pBdr>
          <w:left w:val="single" w:color="000000" w:sz="6" w:space="1"/>
          <w:right w:val="single" w:color="000000" w:sz="6" w:space="1"/>
        </w:pBdr>
        <w:spacing w:before="0" w:beforeAutospacing="0" w:after="0" w:afterAutospacing="0" w:line="276" w:lineRule="auto"/>
        <w:ind w:left="360"/>
        <w:textAlignment w:val="baseline"/>
        <w:rPr>
          <w:rFonts w:ascii="Segoe UI" w:hAnsi="Segoe UI" w:cs="Segoe UI"/>
          <w:sz w:val="18"/>
          <w:szCs w:val="18"/>
        </w:rPr>
      </w:pPr>
    </w:p>
    <w:p w:rsidR="00220CF2" w:rsidP="00220CF2" w:rsidRDefault="00220CF2" w14:paraId="40121D56" w14:textId="77777777">
      <w:pPr>
        <w:pStyle w:val="paragraph"/>
        <w:pBdr>
          <w:left w:val="single" w:color="000000" w:sz="6" w:space="1"/>
          <w:right w:val="single" w:color="000000" w:sz="6" w:space="1"/>
        </w:pBdr>
        <w:spacing w:before="0" w:beforeAutospacing="0" w:after="0" w:afterAutospacing="0" w:line="276" w:lineRule="auto"/>
        <w:ind w:left="360"/>
        <w:textAlignment w:val="baseline"/>
        <w:rPr>
          <w:rFonts w:ascii="Segoe UI" w:hAnsi="Segoe UI" w:cs="Segoe UI"/>
          <w:sz w:val="18"/>
          <w:szCs w:val="18"/>
        </w:rPr>
      </w:pPr>
    </w:p>
    <w:p w:rsidR="00220CF2" w:rsidP="00220CF2" w:rsidRDefault="00220CF2" w14:paraId="11FC4689" w14:textId="77777777">
      <w:pPr>
        <w:pStyle w:val="paragraph"/>
        <w:pBdr>
          <w:left w:val="single" w:color="000000" w:sz="6" w:space="1"/>
          <w:bottom w:val="single" w:color="000000" w:sz="6" w:space="1"/>
          <w:right w:val="single" w:color="000000" w:sz="6" w:space="1"/>
        </w:pBdr>
        <w:spacing w:before="0" w:beforeAutospacing="0" w:after="0" w:afterAutospacing="0" w:line="276" w:lineRule="auto"/>
        <w:ind w:left="360"/>
        <w:textAlignment w:val="baseline"/>
        <w:rPr>
          <w:rFonts w:ascii="Segoe UI" w:hAnsi="Segoe UI" w:cs="Segoe UI"/>
          <w:sz w:val="18"/>
          <w:szCs w:val="18"/>
        </w:rPr>
      </w:pPr>
    </w:p>
    <w:p w:rsidRPr="00C03516" w:rsidR="00220CF2" w:rsidP="00220CF2" w:rsidRDefault="00220CF2" w14:paraId="162AA487" w14:textId="77777777">
      <w:pPr>
        <w:pStyle w:val="paragraph"/>
        <w:spacing w:before="0" w:beforeAutospacing="0" w:after="0" w:afterAutospacing="0" w:line="276" w:lineRule="auto"/>
        <w:textAlignment w:val="baseline"/>
        <w:rPr>
          <w:rFonts w:ascii="Calibri" w:hAnsi="Calibri" w:cs="Calibri"/>
          <w:lang w:val="en-GB"/>
        </w:rPr>
      </w:pPr>
    </w:p>
    <w:p w:rsidRPr="00220CF2" w:rsidR="00220CF2" w:rsidP="00220CF2" w:rsidRDefault="00220CF2" w14:paraId="14F9B4C9" w14:textId="69E531EE">
      <w:pPr>
        <w:pStyle w:val="Heading3"/>
      </w:pPr>
      <w:r w:rsidRPr="00220CF2">
        <w:rPr>
          <w:rStyle w:val="normaltextrun"/>
        </w:rPr>
        <w:t xml:space="preserve">Question </w:t>
      </w:r>
      <w:r>
        <w:rPr>
          <w:rStyle w:val="normaltextrun"/>
        </w:rPr>
        <w:t>7</w:t>
      </w:r>
    </w:p>
    <w:p w:rsidRPr="004918F4" w:rsidR="004918F4" w:rsidP="004918F4" w:rsidRDefault="00220CF2" w14:paraId="2EFB197E" w14:textId="157F2E8B">
      <w:pPr>
        <w:spacing w:line="360" w:lineRule="auto"/>
        <w:rPr>
          <w:rStyle w:val="normaltextrun"/>
          <w:rFonts w:cstheme="minorHAnsi"/>
          <w:lang w:val="en-GB"/>
        </w:rPr>
      </w:pPr>
      <w:r w:rsidRPr="00220CF2">
        <w:rPr>
          <w:rStyle w:val="normaltextrun"/>
          <w:rFonts w:eastAsiaTheme="majorEastAsia" w:cstheme="minorHAnsi"/>
          <w:b/>
          <w:bCs/>
          <w:color w:val="000000"/>
          <w:lang w:val="en-GB"/>
        </w:rPr>
        <w:t>Prompt:</w:t>
      </w:r>
      <w:r w:rsidRPr="00220CF2">
        <w:rPr>
          <w:rStyle w:val="normaltextrun"/>
          <w:rFonts w:eastAsiaTheme="majorEastAsia" w:cstheme="minorHAnsi"/>
          <w:color w:val="000000"/>
          <w:lang w:val="en-GB"/>
        </w:rPr>
        <w:t xml:space="preserve"> Review your responses to the previous questions in this reflective journal and identify one action you can take NOW to integrate culturally responsive pedagogical practices into your next course or classroom interactions.</w:t>
      </w:r>
    </w:p>
    <w:p w:rsidRPr="00220CF2" w:rsidR="00220CF2" w:rsidP="00220CF2" w:rsidRDefault="00220CF2" w14:paraId="43FBCCB2" w14:textId="3EDFE904">
      <w:pPr>
        <w:pStyle w:val="paragraph"/>
        <w:spacing w:before="0" w:beforeAutospacing="0" w:after="0" w:afterAutospacing="0" w:line="360" w:lineRule="auto"/>
        <w:textAlignment w:val="baseline"/>
        <w:rPr>
          <w:rFonts w:asciiTheme="minorHAnsi" w:hAnsiTheme="minorHAnsi" w:eastAsiaTheme="majorEastAsia" w:cstheme="minorHAnsi"/>
          <w:color w:val="000000"/>
          <w:lang w:val="en-GB"/>
        </w:rPr>
      </w:pPr>
      <w:r w:rsidRPr="00220CF2">
        <w:rPr>
          <w:rStyle w:val="normaltextrun"/>
          <w:rFonts w:asciiTheme="minorHAnsi" w:hAnsiTheme="minorHAnsi" w:eastAsiaTheme="majorEastAsia" w:cstheme="minorHAnsi"/>
          <w:b/>
          <w:bCs/>
          <w:color w:val="000000"/>
          <w:lang w:val="en-GB"/>
        </w:rPr>
        <w:t>Question 7 Response:</w:t>
      </w:r>
      <w:r w:rsidRPr="00220CF2">
        <w:rPr>
          <w:rStyle w:val="eop"/>
          <w:rFonts w:asciiTheme="minorHAnsi" w:hAnsiTheme="minorHAnsi" w:eastAsiaTheme="majorEastAsia" w:cstheme="minorHAnsi"/>
          <w:color w:val="000000"/>
          <w:lang w:val="en-GB"/>
        </w:rPr>
        <w:t> </w:t>
      </w:r>
    </w:p>
    <w:p w:rsidR="00220CF2" w:rsidP="78CFA89C" w:rsidRDefault="00220CF2" w14:paraId="2DE8AFFE" w14:textId="10B10612">
      <w:pPr>
        <w:pStyle w:val="paragraph"/>
        <w:pBdr>
          <w:top w:val="single" w:color="000000" w:sz="6" w:space="1"/>
          <w:left w:val="single" w:color="000000" w:sz="6" w:space="1"/>
          <w:right w:val="single" w:color="000000" w:sz="6" w:space="1"/>
        </w:pBdr>
        <w:spacing w:before="0" w:beforeAutospacing="off" w:after="0" w:afterAutospacing="off" w:line="276" w:lineRule="auto"/>
        <w:ind w:left="360"/>
        <w:textAlignment w:val="baseline"/>
        <w:rPr>
          <w:rFonts w:ascii="Segoe UI" w:hAnsi="Segoe UI" w:cs="Segoe UI"/>
          <w:sz w:val="18"/>
          <w:szCs w:val="18"/>
        </w:rPr>
      </w:pPr>
      <w:r w:rsidRPr="78CFA89C" w:rsidR="00220CF2">
        <w:rPr>
          <w:rStyle w:val="eop"/>
          <w:rFonts w:ascii="Calibri" w:hAnsi="Calibri" w:eastAsia="" w:cs="Calibri" w:eastAsiaTheme="majorEastAsia"/>
          <w:color w:val="000000" w:themeColor="accent6" w:themeTint="FF" w:themeShade="FF"/>
          <w:lang w:val="en-GB"/>
        </w:rPr>
        <w:t> </w:t>
      </w:r>
      <w:r w:rsidRPr="78CFA89C" w:rsidR="7B762927">
        <w:rPr>
          <w:rFonts w:ascii="Arial" w:hAnsi="Arial" w:eastAsia="Arial" w:cs="Arial"/>
          <w:b w:val="1"/>
          <w:bCs w:val="1"/>
          <w:i w:val="0"/>
          <w:iCs w:val="0"/>
          <w:caps w:val="0"/>
          <w:smallCaps w:val="0"/>
          <w:strike w:val="0"/>
          <w:dstrike w:val="0"/>
          <w:noProof w:val="0"/>
          <w:color w:val="000000" w:themeColor="accent6" w:themeTint="FF" w:themeShade="FF"/>
          <w:sz w:val="24"/>
          <w:szCs w:val="24"/>
          <w:u w:val="none"/>
          <w:lang w:val="en-GB"/>
        </w:rPr>
        <w:t xml:space="preserve"> One change I will make right away is:</w:t>
      </w:r>
    </w:p>
    <w:p w:rsidR="00220CF2" w:rsidP="00220CF2" w:rsidRDefault="00220CF2" w14:paraId="52B46941" w14:textId="77777777">
      <w:pPr>
        <w:pStyle w:val="paragraph"/>
        <w:pBdr>
          <w:left w:val="single" w:color="000000" w:sz="6" w:space="1"/>
          <w:right w:val="single" w:color="000000" w:sz="6" w:space="1"/>
        </w:pBdr>
        <w:spacing w:before="0" w:beforeAutospacing="0" w:after="0" w:afterAutospacing="0" w:line="276" w:lineRule="auto"/>
        <w:ind w:left="360"/>
        <w:textAlignment w:val="baseline"/>
        <w:rPr>
          <w:rFonts w:ascii="Segoe UI" w:hAnsi="Segoe UI" w:cs="Segoe UI"/>
          <w:sz w:val="18"/>
          <w:szCs w:val="18"/>
        </w:rPr>
      </w:pPr>
    </w:p>
    <w:p w:rsidR="00220CF2" w:rsidP="00220CF2" w:rsidRDefault="00220CF2" w14:paraId="6E36D57A" w14:textId="77777777">
      <w:pPr>
        <w:pStyle w:val="paragraph"/>
        <w:pBdr>
          <w:left w:val="single" w:color="000000" w:sz="6" w:space="1"/>
          <w:right w:val="single" w:color="000000" w:sz="6" w:space="1"/>
        </w:pBdr>
        <w:spacing w:before="0" w:beforeAutospacing="0" w:after="0" w:afterAutospacing="0" w:line="276" w:lineRule="auto"/>
        <w:ind w:left="360"/>
        <w:textAlignment w:val="baseline"/>
        <w:rPr>
          <w:rFonts w:ascii="Segoe UI" w:hAnsi="Segoe UI" w:cs="Segoe UI"/>
          <w:sz w:val="18"/>
          <w:szCs w:val="18"/>
        </w:rPr>
      </w:pPr>
    </w:p>
    <w:p w:rsidR="00220CF2" w:rsidP="00220CF2" w:rsidRDefault="00220CF2" w14:paraId="48A8949E" w14:textId="77777777">
      <w:pPr>
        <w:pStyle w:val="paragraph"/>
        <w:pBdr>
          <w:left w:val="single" w:color="000000" w:sz="6" w:space="1"/>
          <w:bottom w:val="single" w:color="000000" w:sz="6" w:space="1"/>
          <w:right w:val="single" w:color="000000" w:sz="6" w:space="1"/>
        </w:pBdr>
        <w:spacing w:before="0" w:beforeAutospacing="0" w:after="0" w:afterAutospacing="0" w:line="276" w:lineRule="auto"/>
        <w:ind w:left="360"/>
        <w:textAlignment w:val="baseline"/>
        <w:rPr>
          <w:rFonts w:ascii="Segoe UI" w:hAnsi="Segoe UI" w:cs="Segoe UI"/>
          <w:sz w:val="18"/>
          <w:szCs w:val="18"/>
        </w:rPr>
      </w:pPr>
    </w:p>
    <w:p w:rsidRPr="00C03516" w:rsidR="00220CF2" w:rsidP="00220CF2" w:rsidRDefault="00220CF2" w14:paraId="065A4F70" w14:textId="77777777">
      <w:pPr>
        <w:pStyle w:val="paragraph"/>
        <w:spacing w:before="0" w:beforeAutospacing="0" w:after="0" w:afterAutospacing="0" w:line="276" w:lineRule="auto"/>
        <w:textAlignment w:val="baseline"/>
        <w:rPr>
          <w:rFonts w:ascii="Calibri" w:hAnsi="Calibri" w:cs="Calibri"/>
          <w:lang w:val="en-GB"/>
        </w:rPr>
      </w:pPr>
    </w:p>
    <w:p w:rsidRPr="00630A02" w:rsidR="00220CF2" w:rsidP="00220CF2" w:rsidRDefault="00220CF2" w14:paraId="247FDCFD" w14:textId="77777777">
      <w:pPr>
        <w:pStyle w:val="paragraph"/>
        <w:spacing w:before="0" w:beforeAutospacing="0" w:after="0" w:afterAutospacing="0" w:line="276" w:lineRule="auto"/>
        <w:textAlignment w:val="baseline"/>
        <w:rPr>
          <w:rFonts w:ascii="Calibri" w:hAnsi="Calibri" w:cs="Calibri"/>
          <w:lang w:val="en-GB"/>
        </w:rPr>
      </w:pPr>
    </w:p>
    <w:p w:rsidR="778D59BC" w:rsidP="6690C2C3" w:rsidRDefault="778D59BC" w14:paraId="53CC8C5F" w14:textId="74FA546B">
      <w:pPr>
        <w:pStyle w:val="paragraph"/>
        <w:spacing w:before="0" w:beforeAutospacing="off" w:after="0" w:afterAutospacing="off" w:line="276" w:lineRule="auto"/>
        <w:rPr>
          <w:rFonts w:ascii="Calibri" w:hAnsi="Calibri" w:eastAsia="Calibri" w:cs="Calibri"/>
          <w:color w:val="000000" w:themeColor="accent6"/>
          <w:lang w:val="en-US"/>
        </w:rPr>
      </w:pPr>
      <w:r w:rsidRPr="6690C2C3" w:rsidR="00630A02">
        <w:rPr>
          <w:rStyle w:val="eop"/>
          <w:rFonts w:ascii="Calibri" w:hAnsi="Calibri" w:eastAsia="" w:cs="Calibri" w:eastAsiaTheme="majorEastAsia"/>
          <w:color w:val="000000" w:themeColor="accent6" w:themeTint="FF" w:themeShade="FF"/>
          <w:lang w:val="en-GB"/>
        </w:rPr>
        <w:t> </w:t>
      </w:r>
    </w:p>
    <w:p w:rsidR="004918F4" w:rsidP="007856C2" w:rsidRDefault="004918F4" w14:paraId="3F3F5507" w14:textId="77777777">
      <w:pPr>
        <w:spacing w:line="276" w:lineRule="auto"/>
        <w:rPr>
          <w:rFonts w:ascii="Calibri" w:hAnsi="Calibri" w:eastAsia="Calibri" w:cs="Calibri"/>
          <w:color w:val="000000" w:themeColor="accent6"/>
          <w:lang w:val="en-US"/>
        </w:rPr>
      </w:pPr>
    </w:p>
    <w:p w:rsidR="004918F4" w:rsidP="007856C2" w:rsidRDefault="004918F4" w14:paraId="5190B143" w14:textId="77777777">
      <w:pPr>
        <w:spacing w:line="276" w:lineRule="auto"/>
        <w:rPr>
          <w:rFonts w:ascii="Calibri" w:hAnsi="Calibri" w:eastAsia="Calibri" w:cs="Calibri"/>
          <w:color w:val="000000" w:themeColor="accent6"/>
          <w:lang w:val="en-US"/>
        </w:rPr>
      </w:pPr>
    </w:p>
    <w:p w:rsidR="004918F4" w:rsidP="007856C2" w:rsidRDefault="004918F4" w14:paraId="42DB1686" w14:textId="77777777">
      <w:pPr>
        <w:spacing w:line="276" w:lineRule="auto"/>
        <w:rPr>
          <w:rFonts w:ascii="Calibri" w:hAnsi="Calibri" w:eastAsia="Calibri" w:cs="Calibri"/>
          <w:color w:val="000000" w:themeColor="accent6"/>
          <w:lang w:val="en-US"/>
        </w:rPr>
      </w:pPr>
    </w:p>
    <w:p w:rsidR="004918F4" w:rsidP="6690C2C3" w:rsidRDefault="004918F4" w14:paraId="05EE0705" w14:textId="7E80C3EF">
      <w:pPr>
        <w:pStyle w:val="Normal"/>
        <w:spacing w:line="276" w:lineRule="auto"/>
        <w:rPr>
          <w:rFonts w:ascii="Calibri" w:hAnsi="Calibri" w:eastAsia="Calibri" w:cs="Calibri"/>
          <w:color w:val="000000" w:themeColor="accent6"/>
          <w:lang w:val="en-US"/>
        </w:rPr>
      </w:pPr>
    </w:p>
    <w:p w:rsidR="10756209" w:rsidP="78CFA89C" w:rsidRDefault="10756209" w14:paraId="7A1BBB44" w14:textId="0F5358E6">
      <w:pPr>
        <w:pStyle w:val="Heading3"/>
        <w:keepNext w:val="1"/>
        <w:keepLines w:val="1"/>
        <w:rPr>
          <w:b w:val="1"/>
          <w:bCs w:val="1"/>
          <w:noProof w:val="0"/>
          <w:lang w:val="en-GB"/>
        </w:rPr>
      </w:pPr>
    </w:p>
    <w:p w:rsidR="10756209" w:rsidP="78CFA89C" w:rsidRDefault="10756209" w14:paraId="48C976A9" w14:textId="3B5BCE70">
      <w:pPr>
        <w:pStyle w:val="Heading3"/>
        <w:keepNext w:val="1"/>
        <w:keepLines w:val="1"/>
        <w:rPr>
          <w:rFonts w:ascii="Arial" w:hAnsi="Arial" w:eastAsia="Arial" w:cs="Arial"/>
          <w:b w:val="1"/>
          <w:bCs w:val="1"/>
          <w:i w:val="0"/>
          <w:iCs w:val="0"/>
          <w:caps w:val="0"/>
          <w:smallCaps w:val="0"/>
          <w:noProof w:val="0"/>
          <w:color w:val="5A002C" w:themeColor="accent1" w:themeTint="FF" w:themeShade="BF"/>
          <w:sz w:val="24"/>
          <w:szCs w:val="24"/>
          <w:lang w:val="en-US"/>
        </w:rPr>
      </w:pPr>
      <w:r w:rsidRPr="78CFA89C" w:rsidR="5CE88CA1">
        <w:rPr>
          <w:b w:val="1"/>
          <w:bCs w:val="1"/>
          <w:noProof w:val="0"/>
          <w:lang w:val="en-GB"/>
        </w:rPr>
        <w:t>References</w:t>
      </w:r>
    </w:p>
    <w:p w:rsidR="10756209" w:rsidP="78CFA89C" w:rsidRDefault="10756209" w14:paraId="2AF2F368" w14:textId="5DF6F4EF">
      <w:pPr>
        <w:spacing w:after="120" w:line="264" w:lineRule="auto"/>
        <w:rPr>
          <w:rFonts w:ascii="Arial" w:hAnsi="Arial" w:eastAsia="Arial" w:cs="Arial"/>
          <w:b w:val="0"/>
          <w:bCs w:val="0"/>
          <w:i w:val="0"/>
          <w:iCs w:val="0"/>
          <w:caps w:val="0"/>
          <w:smallCaps w:val="0"/>
          <w:noProof w:val="0"/>
          <w:color w:val="000000" w:themeColor="accent6" w:themeTint="FF" w:themeShade="FF"/>
          <w:sz w:val="24"/>
          <w:szCs w:val="24"/>
          <w:lang w:val="en-US"/>
        </w:rPr>
      </w:pPr>
      <w:r w:rsidRPr="78CFA89C" w:rsidR="5CE88CA1">
        <w:rPr>
          <w:rFonts w:ascii="Arial" w:hAnsi="Arial" w:eastAsia="Arial" w:cs="Arial"/>
          <w:b w:val="0"/>
          <w:bCs w:val="0"/>
          <w:i w:val="0"/>
          <w:iCs w:val="0"/>
          <w:caps w:val="0"/>
          <w:smallCaps w:val="0"/>
          <w:noProof w:val="0"/>
          <w:color w:val="000000" w:themeColor="accent6" w:themeTint="FF" w:themeShade="FF"/>
          <w:sz w:val="24"/>
          <w:szCs w:val="24"/>
          <w:lang w:val="en-US"/>
        </w:rPr>
        <w:t xml:space="preserve">Larke, P. (2013). Culturally Responsive Teaching in Higher Education: What Professors Need to Know. </w:t>
      </w:r>
      <w:r w:rsidRPr="78CFA89C" w:rsidR="5CE88CA1">
        <w:rPr>
          <w:rFonts w:ascii="Arial" w:hAnsi="Arial" w:eastAsia="Arial" w:cs="Arial"/>
          <w:b w:val="0"/>
          <w:bCs w:val="0"/>
          <w:i w:val="1"/>
          <w:iCs w:val="1"/>
          <w:caps w:val="0"/>
          <w:smallCaps w:val="0"/>
          <w:noProof w:val="0"/>
          <w:color w:val="000000" w:themeColor="accent6" w:themeTint="FF" w:themeShade="FF"/>
          <w:sz w:val="24"/>
          <w:szCs w:val="24"/>
          <w:lang w:val="en-US"/>
        </w:rPr>
        <w:t>Counterpoints</w:t>
      </w:r>
      <w:r w:rsidRPr="78CFA89C" w:rsidR="5CE88CA1">
        <w:rPr>
          <w:rFonts w:ascii="Arial" w:hAnsi="Arial" w:eastAsia="Arial" w:cs="Arial"/>
          <w:b w:val="0"/>
          <w:bCs w:val="0"/>
          <w:i w:val="0"/>
          <w:iCs w:val="0"/>
          <w:caps w:val="0"/>
          <w:smallCaps w:val="0"/>
          <w:noProof w:val="0"/>
          <w:color w:val="000000" w:themeColor="accent6" w:themeTint="FF" w:themeShade="FF"/>
          <w:sz w:val="24"/>
          <w:szCs w:val="24"/>
          <w:lang w:val="en-US"/>
        </w:rPr>
        <w:t xml:space="preserve">, </w:t>
      </w:r>
      <w:r w:rsidRPr="78CFA89C" w:rsidR="5CE88CA1">
        <w:rPr>
          <w:rFonts w:ascii="Arial" w:hAnsi="Arial" w:eastAsia="Arial" w:cs="Arial"/>
          <w:b w:val="0"/>
          <w:bCs w:val="0"/>
          <w:i w:val="1"/>
          <w:iCs w:val="1"/>
          <w:caps w:val="0"/>
          <w:smallCaps w:val="0"/>
          <w:noProof w:val="0"/>
          <w:color w:val="000000" w:themeColor="accent6" w:themeTint="FF" w:themeShade="FF"/>
          <w:sz w:val="24"/>
          <w:szCs w:val="24"/>
          <w:lang w:val="en-US"/>
        </w:rPr>
        <w:t>391</w:t>
      </w:r>
      <w:r w:rsidRPr="78CFA89C" w:rsidR="5CE88CA1">
        <w:rPr>
          <w:rFonts w:ascii="Arial" w:hAnsi="Arial" w:eastAsia="Arial" w:cs="Arial"/>
          <w:b w:val="0"/>
          <w:bCs w:val="0"/>
          <w:i w:val="0"/>
          <w:iCs w:val="0"/>
          <w:caps w:val="0"/>
          <w:smallCaps w:val="0"/>
          <w:noProof w:val="0"/>
          <w:color w:val="000000" w:themeColor="accent6" w:themeTint="FF" w:themeShade="FF"/>
          <w:sz w:val="24"/>
          <w:szCs w:val="24"/>
          <w:lang w:val="en-US"/>
        </w:rPr>
        <w:t xml:space="preserve">, 38–50. </w:t>
      </w:r>
      <w:hyperlink r:id="R19c201048d724e9f">
        <w:r w:rsidRPr="78CFA89C" w:rsidR="5CE88CA1">
          <w:rPr>
            <w:rStyle w:val="Hyperlink"/>
            <w:rFonts w:ascii="Arial" w:hAnsi="Arial" w:eastAsia="Arial" w:cs="Arial"/>
            <w:b w:val="0"/>
            <w:bCs w:val="0"/>
            <w:i w:val="0"/>
            <w:iCs w:val="0"/>
            <w:caps w:val="0"/>
            <w:smallCaps w:val="0"/>
            <w:strike w:val="0"/>
            <w:dstrike w:val="0"/>
            <w:noProof w:val="0"/>
            <w:sz w:val="24"/>
            <w:szCs w:val="24"/>
            <w:lang w:val="en-US"/>
          </w:rPr>
          <w:t>http://www.jstor.org/stable/42981435</w:t>
        </w:r>
      </w:hyperlink>
    </w:p>
    <w:p w:rsidR="10756209" w:rsidP="004918F4" w:rsidRDefault="6A6D8B6D" w14:paraId="63646DCE" w14:textId="5AB11D08">
      <w:pPr>
        <w:pStyle w:val="Heading2"/>
        <w:rPr>
          <w:rFonts w:ascii="Calibri" w:hAnsi="Calibri" w:eastAsia="Calibri" w:cs="Calibri"/>
          <w:color w:val="000000" w:themeColor="accent6"/>
          <w:lang w:val="en-US"/>
        </w:rPr>
      </w:pPr>
      <w:r w:rsidRPr="78CFA89C" w:rsidR="6A6D8B6D">
        <w:rPr>
          <w:rStyle w:val="Heading3Char"/>
          <w:lang w:val="en-US"/>
        </w:rPr>
        <w:t>Creative Commons License</w:t>
      </w:r>
      <w:r w:rsidRPr="78CFA89C" w:rsidR="6A6D8B6D">
        <w:rPr>
          <w:lang w:val="en-US"/>
        </w:rPr>
        <w:t xml:space="preserve"> </w:t>
      </w:r>
      <w:r w:rsidRPr="78CFA89C" w:rsidR="5B83BADA">
        <w:rPr>
          <w:lang w:val="en-US"/>
        </w:rPr>
        <w:t xml:space="preserve"> </w:t>
      </w:r>
    </w:p>
    <w:p w:rsidRPr="004918F4" w:rsidR="004918F4" w:rsidP="004918F4" w:rsidRDefault="004918F4" w14:paraId="58853ADE" w14:textId="54DDE76D">
      <w:pPr>
        <w:spacing w:before="100" w:beforeAutospacing="1" w:after="100" w:afterAutospacing="1" w:line="240" w:lineRule="auto"/>
        <w:rPr>
          <w:rFonts w:eastAsia="Times New Roman" w:cstheme="minorHAnsi"/>
          <w:kern w:val="0"/>
          <w14:ligatures w14:val="none"/>
        </w:rPr>
      </w:pPr>
      <w:r w:rsidRPr="004918F4">
        <w:rPr>
          <w:rFonts w:eastAsia="Times New Roman" w:cstheme="minorHAnsi"/>
          <w:kern w:val="0"/>
          <w14:ligatures w14:val="none"/>
        </w:rPr>
        <w:t>This Reflection Journal is licensed under a Creative Commons Attribution-Non-Commercial-</w:t>
      </w:r>
      <w:r w:rsidRPr="004918F4" w:rsidR="00FE03F2">
        <w:rPr>
          <w:rFonts w:eastAsia="Times New Roman" w:cstheme="minorHAnsi"/>
          <w:kern w:val="0"/>
          <w14:ligatures w14:val="none"/>
        </w:rPr>
        <w:t>Share Alike</w:t>
      </w:r>
      <w:r w:rsidRPr="004918F4">
        <w:rPr>
          <w:rFonts w:eastAsia="Times New Roman" w:cstheme="minorHAnsi"/>
          <w:kern w:val="0"/>
          <w14:ligatures w14:val="none"/>
        </w:rPr>
        <w:t xml:space="preserve"> 4.0 International License, which means you are free to copy, adapt, and share this resource for non-commercial purposes, as long as you give appropriate credit to McMaster University, indicate if changes were made, and share any adaptations under the same license.</w:t>
      </w:r>
    </w:p>
    <w:p w:rsidR="10756209" w:rsidP="007856C2" w:rsidRDefault="10756209" w14:paraId="70E41AD4" w14:textId="3FADC680">
      <w:pPr>
        <w:spacing w:line="276" w:lineRule="auto"/>
        <w:jc w:val="right"/>
      </w:pPr>
      <w:r>
        <w:rPr>
          <w:noProof/>
        </w:rPr>
        <w:drawing>
          <wp:inline distT="0" distB="0" distL="0" distR="0" wp14:anchorId="2DF51C37" wp14:editId="39D6C6D7">
            <wp:extent cx="1164590" cy="407606"/>
            <wp:effectExtent l="0" t="0" r="3810" b="0"/>
            <wp:docPr id="1458140554" name="Picture 1458140554" descr="Creative Commons logo featuring the letters &quot;CC&quot; with a circular background, followed by licensing symbols:&#10;&quot;BY&quot; (Attribution): Stylized human figure icon&#10;&quot;NC&quot; (Non-Commercial): Dollar sign with a diagonal line crossing through it&#10;&quot;SA&quot; (Share-Alike): Circular arrow forming a counter-clockwise loop&#10;The icons are typically arranged in a horizontal line, each enclosed within its own circular background, representing the specific licensing permissions and restrictions for creative wor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1199273" cy="419745"/>
                    </a:xfrm>
                    <a:prstGeom prst="rect">
                      <a:avLst/>
                    </a:prstGeom>
                  </pic:spPr>
                </pic:pic>
              </a:graphicData>
            </a:graphic>
          </wp:inline>
        </w:drawing>
      </w:r>
    </w:p>
    <w:sectPr w:rsidR="10756209" w:rsidSect="009B69A1">
      <w:headerReference w:type="default" r:id="rId12"/>
      <w:footerReference w:type="default" r:id="rId13"/>
      <w:headerReference w:type="first" r:id="rId14"/>
      <w:footerReference w:type="first" r:id="rId15"/>
      <w:type w:val="continuous"/>
      <w:pgSz w:w="12240" w:h="15840" w:orient="portrait"/>
      <w:pgMar w:top="72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37934" w:rsidP="00097CC5" w:rsidRDefault="00A37934" w14:paraId="5DA694D0" w14:textId="77777777">
      <w:r>
        <w:separator/>
      </w:r>
    </w:p>
    <w:p w:rsidR="00A37934" w:rsidP="00097CC5" w:rsidRDefault="00A37934" w14:paraId="5AA7D131" w14:textId="77777777"/>
  </w:endnote>
  <w:endnote w:type="continuationSeparator" w:id="0">
    <w:p w:rsidR="00A37934" w:rsidP="00097CC5" w:rsidRDefault="00A37934" w14:paraId="76B6BE5F" w14:textId="77777777">
      <w:r>
        <w:continuationSeparator/>
      </w:r>
    </w:p>
    <w:p w:rsidR="00A37934" w:rsidP="00097CC5" w:rsidRDefault="00A37934" w14:paraId="5BB237C6" w14:textId="77777777"/>
  </w:endnote>
  <w:endnote w:type="continuationNotice" w:id="1">
    <w:p w:rsidR="00A37934" w:rsidRDefault="00A37934" w14:paraId="656F8564"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sdt>
    <w:sdtPr>
      <w:id w:val="-1786726788"/>
      <w:docPartObj>
        <w:docPartGallery w:val="Page Numbers (Bottom of Page)"/>
        <w:docPartUnique/>
      </w:docPartObj>
    </w:sdtPr>
    <w:sdtContent>
      <w:p w:rsidRPr="00C1130F" w:rsidR="00C1130F" w:rsidP="6690C2C3" w:rsidRDefault="007B49A2" w14:paraId="72A50FB0" w14:textId="6ABE2CAE">
        <w:pPr>
          <w:jc w:val="center"/>
          <w:rPr>
            <w:rFonts w:ascii="Arial" w:hAnsi="Arial" w:eastAsia="Arial" w:cs="Times New Roman"/>
          </w:rPr>
        </w:pPr>
        <w:r w:rsidR="6690C2C3">
          <w:rPr/>
          <w:t xml:space="preserve"> </w:t>
        </w:r>
        <w:r w:rsidR="6690C2C3">
          <w:rPr/>
          <w:t xml:space="preserve"> </w:t>
        </w:r>
      </w:p>
      <w:tbl>
        <w:tblPr>
          <w:tblStyle w:val="TableNormal"/>
          <w:tblW w:w="0" w:type="auto"/>
          <w:tblBorders>
            <w:top w:val="none" w:color="000000" w:themeColor="accent6" w:sz="12"/>
            <w:left w:val="none" w:color="000000" w:themeColor="accent6" w:sz="12"/>
            <w:bottom w:val="none" w:color="000000" w:themeColor="accent6" w:sz="12"/>
            <w:right w:val="none" w:color="000000" w:themeColor="accent6" w:sz="12"/>
            <w:insideH w:val="none" w:color="000000" w:themeColor="accent6" w:sz="12"/>
            <w:insideV w:val="none" w:color="000000" w:themeColor="accent6" w:sz="12"/>
          </w:tblBorders>
          <w:tblLayout w:type="fixed"/>
          <w:tblLook w:val="06A0" w:firstRow="1" w:lastRow="0" w:firstColumn="1" w:lastColumn="0" w:noHBand="1" w:noVBand="1"/>
        </w:tblPr>
        <w:tblGrid>
          <w:gridCol w:w="3105"/>
          <w:gridCol w:w="3105"/>
          <w:gridCol w:w="3105"/>
        </w:tblGrid>
        <w:tr w:rsidR="6690C2C3" w:rsidTr="6690C2C3" w14:paraId="1D9BB8B3">
          <w:trPr>
            <w:trHeight w:val="300"/>
          </w:trPr>
          <w:tc>
            <w:tcPr>
              <w:tcW w:w="3105" w:type="dxa"/>
              <w:tcBorders>
                <w:right w:val="none" w:color="000000" w:themeColor="accent6" w:sz="12"/>
              </w:tcBorders>
              <w:tcMar>
                <w:left w:w="105" w:type="dxa"/>
                <w:right w:w="105" w:type="dxa"/>
              </w:tcMar>
              <w:vAlign w:val="top"/>
            </w:tcPr>
            <w:p w:rsidR="6690C2C3" w:rsidP="6690C2C3" w:rsidRDefault="6690C2C3" w14:paraId="4DD216EE" w14:textId="339D56FA">
              <w:pPr>
                <w:ind w:left="-115"/>
                <w:jc w:val="left"/>
                <w:rPr>
                  <w:rFonts w:ascii="Aptos" w:hAnsi="Aptos" w:eastAsia="Aptos" w:cs="Aptos"/>
                  <w:b w:val="0"/>
                  <w:bCs w:val="0"/>
                  <w:i w:val="0"/>
                  <w:iCs w:val="0"/>
                  <w:caps w:val="0"/>
                  <w:smallCaps w:val="0"/>
                  <w:color w:val="000000" w:themeColor="accent6" w:themeTint="FF" w:themeShade="FF"/>
                  <w:sz w:val="24"/>
                  <w:szCs w:val="24"/>
                </w:rPr>
              </w:pPr>
              <w:r w:rsidR="6690C2C3">
                <w:drawing>
                  <wp:inline wp14:editId="11F7D199" wp14:anchorId="2656480E">
                    <wp:extent cx="1771782" cy="424347"/>
                    <wp:effectExtent l="0" t="0" r="0" b="0"/>
                    <wp:docPr id="1220901495" name="" descr="Picture" title=""/>
                    <wp:cNvGraphicFramePr>
                      <a:graphicFrameLocks noChangeAspect="1"/>
                    </wp:cNvGraphicFramePr>
                    <a:graphic>
                      <a:graphicData uri="http://schemas.openxmlformats.org/drawingml/2006/picture">
                        <pic:pic>
                          <pic:nvPicPr>
                            <pic:cNvPr id="0" name=""/>
                            <pic:cNvPicPr/>
                          </pic:nvPicPr>
                          <pic:blipFill>
                            <a:blip r:embed="R2880e6b33a8c445f">
                              <a:extLst>
                                <a:ext xmlns:a="http://schemas.openxmlformats.org/drawingml/2006/main" uri="{28A0092B-C50C-407E-A947-70E740481C1C}">
                                  <a14:useLocalDpi val="0"/>
                                </a:ext>
                              </a:extLst>
                            </a:blip>
                            <a:srcRect l="0" t="0" r="0" b="38461"/>
                            <a:stretch>
                              <a:fillRect/>
                            </a:stretch>
                          </pic:blipFill>
                          <pic:spPr>
                            <a:xfrm>
                              <a:off x="0" y="0"/>
                              <a:ext cx="1771782" cy="424347"/>
                            </a:xfrm>
                            <a:prstGeom prst="rect">
                              <a:avLst/>
                            </a:prstGeom>
                          </pic:spPr>
                        </pic:pic>
                      </a:graphicData>
                    </a:graphic>
                  </wp:inline>
                </w:drawing>
              </w:r>
            </w:p>
          </w:tc>
          <w:tc>
            <w:tcPr>
              <w:tcW w:w="3105" w:type="dxa"/>
              <w:tcBorders>
                <w:top w:val="none" w:color="000000" w:themeColor="accent6" w:sz="6"/>
                <w:left w:val="none" w:color="000000" w:themeColor="accent6" w:sz="12"/>
                <w:bottom w:val="none" w:color="000000" w:themeColor="accent6" w:sz="6"/>
                <w:right w:val="none" w:color="000000" w:themeColor="accent6" w:sz="12"/>
              </w:tcBorders>
              <w:tcMar>
                <w:left w:w="105" w:type="dxa"/>
                <w:right w:w="105" w:type="dxa"/>
              </w:tcMar>
              <w:vAlign w:val="top"/>
            </w:tcPr>
            <w:p w:rsidR="6690C2C3" w:rsidP="6690C2C3" w:rsidRDefault="6690C2C3" w14:paraId="0561588C" w14:textId="3967AFFF">
              <w:pPr>
                <w:tabs>
                  <w:tab w:val="center" w:leader="none" w:pos="4680"/>
                  <w:tab w:val="right" w:leader="none" w:pos="9360"/>
                </w:tabs>
                <w:spacing w:after="0" w:line="240" w:lineRule="auto"/>
                <w:jc w:val="center"/>
                <w:rPr>
                  <w:rFonts w:ascii="Aptos" w:hAnsi="Aptos" w:eastAsia="Aptos" w:cs="Aptos"/>
                  <w:b w:val="0"/>
                  <w:bCs w:val="0"/>
                  <w:i w:val="0"/>
                  <w:iCs w:val="0"/>
                  <w:caps w:val="0"/>
                  <w:smallCaps w:val="0"/>
                  <w:color w:val="000000" w:themeColor="accent6" w:themeTint="FF" w:themeShade="FF"/>
                  <w:sz w:val="24"/>
                  <w:szCs w:val="24"/>
                </w:rPr>
              </w:pPr>
            </w:p>
          </w:tc>
          <w:tc>
            <w:tcPr>
              <w:tcW w:w="3105" w:type="dxa"/>
              <w:tcBorders>
                <w:left w:val="none" w:color="000000" w:themeColor="accent6" w:sz="12"/>
              </w:tcBorders>
              <w:tcMar>
                <w:left w:w="105" w:type="dxa"/>
                <w:right w:w="105" w:type="dxa"/>
              </w:tcMar>
              <w:vAlign w:val="top"/>
            </w:tcPr>
            <w:p w:rsidR="6690C2C3" w:rsidP="6690C2C3" w:rsidRDefault="6690C2C3" w14:paraId="7FF6363C" w14:textId="763DF08F">
              <w:pPr>
                <w:ind w:right="-115"/>
                <w:jc w:val="right"/>
                <w:rPr>
                  <w:rFonts w:ascii="Aptos" w:hAnsi="Aptos" w:eastAsia="Aptos" w:cs="Aptos"/>
                  <w:b w:val="0"/>
                  <w:bCs w:val="0"/>
                  <w:i w:val="0"/>
                  <w:iCs w:val="0"/>
                  <w:caps w:val="0"/>
                  <w:smallCaps w:val="0"/>
                  <w:color w:val="000000" w:themeColor="accent6" w:themeTint="FF" w:themeShade="FF"/>
                  <w:sz w:val="24"/>
                  <w:szCs w:val="24"/>
                </w:rPr>
              </w:pPr>
              <w:r w:rsidR="6690C2C3">
                <w:drawing>
                  <wp:inline wp14:editId="396F9CB4" wp14:anchorId="1D8795B4">
                    <wp:extent cx="1828800" cy="457200"/>
                    <wp:effectExtent l="0" t="0" r="0" b="0"/>
                    <wp:docPr id="386164680" name="" descr="Picture" title=""/>
                    <wp:cNvGraphicFramePr>
                      <a:graphicFrameLocks noChangeAspect="1"/>
                    </wp:cNvGraphicFramePr>
                    <a:graphic>
                      <a:graphicData uri="http://schemas.openxmlformats.org/drawingml/2006/picture">
                        <pic:pic>
                          <pic:nvPicPr>
                            <pic:cNvPr id="0" name=""/>
                            <pic:cNvPicPr/>
                          </pic:nvPicPr>
                          <pic:blipFill>
                            <a:blip r:embed="Rd2acb6feebe84966">
                              <a:extLst>
                                <a:ext xmlns:a="http://schemas.openxmlformats.org/drawingml/2006/main" uri="{28A0092B-C50C-407E-A947-70E740481C1C}">
                                  <a14:useLocalDpi val="0"/>
                                </a:ext>
                              </a:extLst>
                            </a:blip>
                            <a:stretch>
                              <a:fillRect/>
                            </a:stretch>
                          </pic:blipFill>
                          <pic:spPr>
                            <a:xfrm>
                              <a:off x="0" y="0"/>
                              <a:ext cx="1828800" cy="457200"/>
                            </a:xfrm>
                            <a:prstGeom prst="rect">
                              <a:avLst/>
                            </a:prstGeom>
                          </pic:spPr>
                        </pic:pic>
                      </a:graphicData>
                    </a:graphic>
                  </wp:inline>
                </w:drawing>
              </w:r>
            </w:p>
          </w:tc>
        </w:tr>
      </w:tbl>
      <w:p w:rsidRPr="00C1130F" w:rsidR="00C1130F" w:rsidP="00B06AAD" w:rsidRDefault="007B49A2" w14:paraId="395D5F46" w14:textId="4EF60C46">
        <w:pPr>
          <w:jc w:val="center"/>
          <w:rPr>
            <w:rFonts w:ascii="Arial" w:hAnsi="Arial" w:eastAsia="Arial" w:cs="Times New Roman"/>
          </w:rPr>
        </w:pPr>
        <w:r w:rsidR="2BFE1E24">
          <w:rPr/>
          <w:t xml:space="preserve"> </w:t>
        </w:r>
        <w:r w:rsidR="00C735D9">
          <w:rPr>
            <w:rStyle w:val="wacimagecontainer"/>
            <w:noProof/>
          </w:rPr>
          <w:drawing>
            <wp:inline distT="0" distB="0" distL="0" distR="0" wp14:anchorId="28083210" wp14:editId="24522787">
              <wp:extent cx="1828800" cy="457200"/>
              <wp:effectExtent l="0" t="0" r="0" b="0"/>
              <wp:docPr id="181009920" name="Picture 6" descr="Picture"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raight Connector 2, Shap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28800" cy="457200"/>
                      </a:xfrm>
                      <a:prstGeom prst="rect">
                        <a:avLst/>
                      </a:prstGeom>
                      <a:noFill/>
                      <a:ln>
                        <a:noFill/>
                      </a:ln>
                    </pic:spPr>
                  </pic:pic>
                </a:graphicData>
              </a:graphic>
            </wp:inline>
          </w:drawing>
        </w:r>
        <w:r>
          <w:br/>
        </w:r>
        <w:r w:rsidR="00C735D9">
          <w:br/>
        </w:r>
        <w:r w:rsidR="00C1130F">
          <w:ptab w:alignment="right" w:relativeTo="margin" w:leader="none"/>
        </w:r>
        <w:r w:rsidRPr="00C1130F" w:rsidR="2BFE1E24">
          <w:rPr/>
          <w:t xml:space="preserve">￼</w:t>
        </w:r>
        <w:r w:rsidRPr="35F9F128" w:rsidR="00C1130F">
          <w:rPr>
            <w:noProof/>
          </w:rPr>
          <w:fldChar w:fldCharType="begin"/>
        </w:r>
        <w:r w:rsidRPr="00C1130F" w:rsidR="00C1130F">
          <w:instrText xml:space="preserve"> PAGE </w:instrText>
        </w:r>
        <w:r w:rsidRPr="35F9F128" w:rsidR="00C1130F">
          <w:fldChar w:fldCharType="separate"/>
        </w:r>
        <w:r w:rsidRPr="54C4092B" w:rsidR="2BFE1E24">
          <w:rPr>
            <w:noProof/>
          </w:rPr>
          <w:t>￼</w:t>
        </w:r>
        <w:r w:rsidRPr="35F9F128" w:rsidR="00C1130F">
          <w:rPr>
            <w:noProof/>
          </w:rPr>
          <w:fldChar w:fldCharType="end"/>
        </w:r>
        <w:r w:rsidRPr="00C1130F" w:rsidR="2BFE1E24">
          <w:rPr/>
          <w:t xml:space="preserve">￼</w:t>
        </w:r>
        <w:r w:rsidRPr="35F9F128" w:rsidR="00C1130F">
          <w:rPr>
            <w:noProof/>
          </w:rPr>
          <w:fldChar w:fldCharType="begin"/>
        </w:r>
        <w:r w:rsidR="00C1130F">
          <w:instrText>NUMPAGES</w:instrText>
        </w:r>
        <w:r w:rsidRPr="35F9F128" w:rsidR="00C1130F">
          <w:fldChar w:fldCharType="separate"/>
        </w:r>
        <w:r w:rsidRPr="54C4092B" w:rsidR="2BFE1E24">
          <w:rPr>
            <w:noProof/>
          </w:rPr>
          <w:t>￼</w:t>
        </w:r>
        <w:r w:rsidRPr="35F9F128" w:rsidR="00C1130F">
          <w:rPr>
            <w:noProof/>
          </w:rPr>
          <w:fldChar w:fldCharType="end"/>
        </w:r>
        <w:r>
          <w:br/>
        </w:r>
        <w:r>
          <w:br/>
        </w:r>
        <w:r w:rsidR="6690C2C3">
          <w:rPr/>
          <w:t>￼</w:t>
        </w:r>
        <w:r w:rsidRPr="6690C2C3">
          <w:rPr>
            <w:noProof/>
          </w:rPr>
          <w:fldChar w:fldCharType="begin"/>
        </w:r>
        <w:r>
          <w:instrText xml:space="preserve"> PAGE </w:instrText>
        </w:r>
        <w:r>
          <w:fldChar w:fldCharType="separate"/>
        </w:r>
        <w:r w:rsidRPr="6690C2C3" w:rsidR="6690C2C3">
          <w:rPr>
            <w:noProof/>
          </w:rPr>
          <w:t>￼</w:t>
        </w:r>
        <w:r w:rsidRPr="6690C2C3">
          <w:rPr>
            <w:noProof/>
          </w:rPr>
          <w:fldChar w:fldCharType="end"/>
        </w:r>
        <w:r w:rsidR="6690C2C3">
          <w:rPr/>
          <w:t>￼</w:t>
        </w:r>
        <w:r w:rsidRPr="6690C2C3">
          <w:rPr>
            <w:noProof/>
          </w:rPr>
          <w:fldChar w:fldCharType="begin"/>
        </w:r>
        <w:r>
          <w:instrText xml:space="preserve">NUMPAGES</w:instrText>
        </w:r>
        <w:r>
          <w:fldChar w:fldCharType="separate"/>
        </w:r>
        <w:r w:rsidRPr="6690C2C3" w:rsidR="6690C2C3">
          <w:rPr>
            <w:noProof/>
          </w:rPr>
          <w:t>￼</w:t>
        </w:r>
        <w:r w:rsidRPr="6690C2C3">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dec="http://schemas.microsoft.com/office/drawing/2017/decorative" xmlns:pic="http://schemas.openxmlformats.org/drawingml/2006/picture" xmlns:a14="http://schemas.microsoft.com/office/drawing/2010/main" xmlns:asvg="http://schemas.microsoft.com/office/drawing/2016/SVG/main" mc:Ignorable="w14 w15 w16se w16cid w16 w16cex w16sdtdh w16sdtfl w16du wp14">
  <w:sdt>
    <w:sdtPr>
      <w:id w:val="-251655866"/>
      <w:docPartObj>
        <w:docPartGallery w:val="Page Numbers (Bottom of Page)"/>
        <w:docPartUnique/>
      </w:docPartObj>
    </w:sdtPr>
    <w:sdtContent>
      <w:sdt>
        <w:sdtPr>
          <w:id w:val="192813685"/>
          <w:docPartObj>
            <w:docPartGallery w:val="Page Numbers (Top of Page)"/>
            <w:docPartUnique/>
          </w:docPartObj>
        </w:sdtPr>
        <w:sdtContent>
          <w:p w:rsidRPr="006F2807" w:rsidR="006F2807" w:rsidP="006F2807" w:rsidRDefault="006F2807" w14:paraId="451C2D29" w14:textId="77777777">
            <w:pPr>
              <w:rPr>
                <w:rFonts w:ascii="Arial" w:hAnsi="Arial" w:eastAsia="Arial" w:cs="Times New Roman"/>
              </w:rPr>
            </w:pPr>
            <w:r w:rsidRPr="00C1130F">
              <w:rPr>
                <w:rFonts w:ascii="Arial" w:hAnsi="Arial" w:eastAsia="Arial" w:cs="Times New Roman"/>
                <w:noProof/>
              </w:rPr>
              <mc:AlternateContent>
                <mc:Choice Requires="wps">
                  <w:drawing>
                    <wp:anchor distT="0" distB="0" distL="114300" distR="114300" simplePos="0" relativeHeight="251658240" behindDoc="0" locked="0" layoutInCell="1" allowOverlap="1" wp14:anchorId="50487230" wp14:editId="06517761">
                      <wp:simplePos x="0" y="0"/>
                      <wp:positionH relativeFrom="margin">
                        <wp:posOffset>872836</wp:posOffset>
                      </wp:positionH>
                      <wp:positionV relativeFrom="paragraph">
                        <wp:posOffset>173124</wp:posOffset>
                      </wp:positionV>
                      <wp:extent cx="5012575" cy="0"/>
                      <wp:effectExtent l="0" t="0" r="17145" b="12700"/>
                      <wp:wrapNone/>
                      <wp:docPr id="50637336" name="Straight Connector 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012575" cy="0"/>
                              </a:xfrm>
                              <a:prstGeom prst="line">
                                <a:avLst/>
                              </a:prstGeom>
                              <a:noFill/>
                              <a:ln w="6350" cap="flat" cmpd="sng" algn="ctr">
                                <a:solidFill>
                                  <a:srgbClr val="495965"/>
                                </a:solidFill>
                                <a:prstDash val="solid"/>
                                <a:miter lim="800000"/>
                              </a:ln>
                              <a:effectLst/>
                            </wps:spPr>
                            <wps:bodyPr/>
                          </wps:wsp>
                        </a:graphicData>
                      </a:graphic>
                      <wp14:sizeRelH relativeFrom="margin">
                        <wp14:pctWidth>0</wp14:pctWidth>
                      </wp14:sizeRelH>
                    </wp:anchor>
                  </w:drawing>
                </mc:Choice>
                <mc:Fallback xmlns:asvg="http://schemas.microsoft.com/office/drawing/2016/SVG/main" xmlns:a14="http://schemas.microsoft.com/office/drawing/2010/main" xmlns:pic="http://schemas.openxmlformats.org/drawingml/2006/picture" xmlns:adec="http://schemas.microsoft.com/office/drawing/2017/decorative" xmlns:a="http://schemas.openxmlformats.org/drawingml/2006/main" xmlns:arto="http://schemas.microsoft.com/office/word/2006/arto">
                  <w:pict w14:anchorId="212F28D8">
                    <v:line id="Straight Connector 3" style="position:absolute;z-index:25166131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alt="&quot;&quot;" o:spid="_x0000_s1026" strokecolor="#495965" strokeweight=".5pt" from="68.75pt,13.65pt" to="463.45pt,13.65pt" w14:anchorId="6B92F0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">
                      <v:stroke joinstyle="miter"/>
                      <w10:wrap anchorx="margin"/>
                    </v:line>
                  </w:pict>
                </mc:Fallback>
              </mc:AlternateContent>
            </w:r>
            <w:r w:rsidRPr="00C1130F">
              <w:rPr>
                <w:rFonts w:ascii="Arial" w:hAnsi="Arial" w:eastAsia="Arial" w:cs="Times New Roman"/>
                <w:noProof/>
              </w:rPr>
              <w:drawing>
                <wp:inline distT="0" distB="0" distL="0" distR="0" wp14:anchorId="7E5D72D7" wp14:editId="620BA18F">
                  <wp:extent cx="722625" cy="488698"/>
                  <wp:effectExtent l="0" t="0" r="1905" b="0"/>
                  <wp:docPr id="1344761101" name="Graphic 2" descr="Brighter Worl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393359" name="Graphic 2" descr="Brighter World Logo"/>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787563" cy="532614"/>
                          </a:xfrm>
                          <a:prstGeom prst="rect">
                            <a:avLst/>
                          </a:prstGeom>
                        </pic:spPr>
                      </pic:pic>
                    </a:graphicData>
                  </a:graphic>
                </wp:inline>
              </w:drawing>
            </w:r>
            <w:r>
              <w:ptab w:alignment="right" w:relativeTo="margin" w:leader="none"/>
            </w:r>
            <w:r w:rsidRPr="00C1130F">
              <w:t xml:space="preserve">Page </w:t>
            </w:r>
            <w:r w:rsidRPr="00C1130F">
              <w:fldChar w:fldCharType="begin"/>
            </w:r>
            <w:r w:rsidRPr="00C1130F">
              <w:instrText xml:space="preserve"> PAGE </w:instrText>
            </w:r>
            <w:r w:rsidRPr="00C1130F">
              <w:fldChar w:fldCharType="separate"/>
            </w:r>
            <w:r>
              <w:t>2</w:t>
            </w:r>
            <w:r w:rsidRPr="00C1130F">
              <w:fldChar w:fldCharType="end"/>
            </w:r>
            <w:r w:rsidRPr="00C1130F">
              <w:t xml:space="preserve"> of </w:t>
            </w:r>
            <w:r>
              <w:fldChar w:fldCharType="begin"/>
            </w:r>
            <w:r>
              <w:instrText>NUMPAGES</w:instrText>
            </w:r>
            <w:r>
              <w:fldChar w:fldCharType="separate"/>
            </w:r>
            <w:r>
              <w:t>2</w:t>
            </w:r>
            <w: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37934" w:rsidP="00097CC5" w:rsidRDefault="00A37934" w14:paraId="1C2D86E2" w14:textId="77777777">
      <w:r>
        <w:separator/>
      </w:r>
    </w:p>
    <w:p w:rsidR="00A37934" w:rsidP="00097CC5" w:rsidRDefault="00A37934" w14:paraId="199C3E02" w14:textId="77777777"/>
  </w:footnote>
  <w:footnote w:type="continuationSeparator" w:id="0">
    <w:p w:rsidR="00A37934" w:rsidP="00097CC5" w:rsidRDefault="00A37934" w14:paraId="14180C60" w14:textId="77777777">
      <w:r>
        <w:continuationSeparator/>
      </w:r>
    </w:p>
    <w:p w:rsidR="00A37934" w:rsidP="00097CC5" w:rsidRDefault="00A37934" w14:paraId="799F853B" w14:textId="77777777"/>
  </w:footnote>
  <w:footnote w:type="continuationNotice" w:id="1">
    <w:p w:rsidR="00A37934" w:rsidRDefault="00A37934" w14:paraId="2BE80423"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10471" w:rsidP="009147F0" w:rsidRDefault="00A10471" w14:paraId="77EF355B" w14:textId="78D26C2C">
    <w:pPr>
      <w:pStyle w:val="ContactInformation"/>
      <w:jc w:val="both"/>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778D59BC" w:rsidTr="778D59BC" w14:paraId="7BA8947A" w14:textId="77777777">
      <w:trPr>
        <w:trHeight w:val="300"/>
      </w:trPr>
      <w:tc>
        <w:tcPr>
          <w:tcW w:w="3120" w:type="dxa"/>
        </w:tcPr>
        <w:p w:rsidR="778D59BC" w:rsidP="778D59BC" w:rsidRDefault="778D59BC" w14:paraId="7E5EFCC5" w14:textId="48806256">
          <w:pPr>
            <w:pStyle w:val="Header"/>
            <w:ind w:left="-115"/>
          </w:pPr>
          <w:r>
            <w:rPr>
              <w:noProof/>
            </w:rPr>
            <w:drawing>
              <wp:inline distT="0" distB="0" distL="0" distR="0" wp14:anchorId="54270406" wp14:editId="0900272F">
                <wp:extent cx="952549" cy="508026"/>
                <wp:effectExtent l="0" t="0" r="0" b="0"/>
                <wp:docPr id="1517999442" name="Picture 1517999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952549" cy="508026"/>
                        </a:xfrm>
                        <a:prstGeom prst="rect">
                          <a:avLst/>
                        </a:prstGeom>
                      </pic:spPr>
                    </pic:pic>
                  </a:graphicData>
                </a:graphic>
              </wp:inline>
            </w:drawing>
          </w:r>
        </w:p>
      </w:tc>
      <w:tc>
        <w:tcPr>
          <w:tcW w:w="3120" w:type="dxa"/>
        </w:tcPr>
        <w:p w:rsidR="778D59BC" w:rsidP="778D59BC" w:rsidRDefault="778D59BC" w14:paraId="7C0F575D" w14:textId="61523E22">
          <w:pPr>
            <w:pStyle w:val="Header"/>
            <w:jc w:val="center"/>
          </w:pPr>
        </w:p>
      </w:tc>
      <w:tc>
        <w:tcPr>
          <w:tcW w:w="3120" w:type="dxa"/>
        </w:tcPr>
        <w:p w:rsidR="778D59BC" w:rsidP="778D59BC" w:rsidRDefault="778D59BC" w14:paraId="2401DCEB" w14:textId="504E4B88">
          <w:pPr>
            <w:pStyle w:val="Header"/>
            <w:ind w:right="-115"/>
            <w:jc w:val="right"/>
          </w:pPr>
        </w:p>
      </w:tc>
    </w:tr>
  </w:tbl>
  <w:p w:rsidR="778D59BC" w:rsidP="778D59BC" w:rsidRDefault="778D59BC" w14:paraId="62AC87D5" w14:textId="7371EB9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711AC"/>
    <w:multiLevelType w:val="multilevel"/>
    <w:tmpl w:val="54583F6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 w15:restartNumberingAfterBreak="0">
    <w:nsid w:val="016E199B"/>
    <w:multiLevelType w:val="multilevel"/>
    <w:tmpl w:val="F3C4374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4845CDB"/>
    <w:multiLevelType w:val="hybridMultilevel"/>
    <w:tmpl w:val="B3D8143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A8712F8"/>
    <w:multiLevelType w:val="multilevel"/>
    <w:tmpl w:val="E93AD56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 w15:restartNumberingAfterBreak="0">
    <w:nsid w:val="111621E9"/>
    <w:multiLevelType w:val="multilevel"/>
    <w:tmpl w:val="33DCDDF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 w15:restartNumberingAfterBreak="0">
    <w:nsid w:val="1B8C08E0"/>
    <w:multiLevelType w:val="multilevel"/>
    <w:tmpl w:val="3AAEAF88"/>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6" w15:restartNumberingAfterBreak="0">
    <w:nsid w:val="1CA65112"/>
    <w:multiLevelType w:val="multilevel"/>
    <w:tmpl w:val="B130133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 w15:restartNumberingAfterBreak="0">
    <w:nsid w:val="210152CD"/>
    <w:multiLevelType w:val="multilevel"/>
    <w:tmpl w:val="9986410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 w15:restartNumberingAfterBreak="0">
    <w:nsid w:val="253A572F"/>
    <w:multiLevelType w:val="multilevel"/>
    <w:tmpl w:val="69D227D0"/>
    <w:lvl w:ilvl="0">
      <w:start w:val="1"/>
      <w:numFmt w:val="bullet"/>
      <w:lvlText w:val=""/>
      <w:lvlJc w:val="left"/>
      <w:pPr>
        <w:tabs>
          <w:tab w:val="num" w:pos="720"/>
        </w:tabs>
        <w:ind w:left="720" w:hanging="360"/>
      </w:pPr>
      <w:rPr>
        <w:rFonts w:hint="default" w:ascii="Symbol" w:hAnsi="Symbol"/>
        <w:sz w:val="20"/>
      </w:rPr>
    </w:lvl>
    <w:lvl w:ilvl="1">
      <w:start w:val="1"/>
      <w:numFmt w:val="bullet"/>
      <w:lvlText w:val=""/>
      <w:lvlJc w:val="left"/>
      <w:pPr>
        <w:tabs>
          <w:tab w:val="num" w:pos="1440"/>
        </w:tabs>
        <w:ind w:left="1440" w:hanging="360"/>
      </w:pPr>
      <w:rPr>
        <w:rFonts w:hint="default" w:ascii="Symbol" w:hAnsi="Symbol"/>
        <w:sz w:val="20"/>
      </w:rPr>
    </w:lvl>
    <w:lvl w:ilvl="2">
      <w:start w:val="1"/>
      <w:numFmt w:val="bullet"/>
      <w:lvlText w:val="o"/>
      <w:lvlJc w:val="left"/>
      <w:pPr>
        <w:ind w:left="2160" w:hanging="360"/>
      </w:pPr>
      <w:rPr>
        <w:rFonts w:hint="default" w:ascii="Courier New" w:hAnsi="Courier New"/>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9" w15:restartNumberingAfterBreak="0">
    <w:nsid w:val="259B56C8"/>
    <w:multiLevelType w:val="multilevel"/>
    <w:tmpl w:val="147AE7A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0" w15:restartNumberingAfterBreak="0">
    <w:nsid w:val="26DE4201"/>
    <w:multiLevelType w:val="multilevel"/>
    <w:tmpl w:val="DED677E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1" w15:restartNumberingAfterBreak="0">
    <w:nsid w:val="29B82426"/>
    <w:multiLevelType w:val="multilevel"/>
    <w:tmpl w:val="FBC0915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2" w15:restartNumberingAfterBreak="0">
    <w:nsid w:val="2D4973FD"/>
    <w:multiLevelType w:val="multilevel"/>
    <w:tmpl w:val="24EE02EE"/>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13" w15:restartNumberingAfterBreak="0">
    <w:nsid w:val="324111BE"/>
    <w:multiLevelType w:val="multilevel"/>
    <w:tmpl w:val="D284CB76"/>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14" w15:restartNumberingAfterBreak="0">
    <w:nsid w:val="3572FE33"/>
    <w:multiLevelType w:val="hybridMultilevel"/>
    <w:tmpl w:val="5530A63E"/>
    <w:lvl w:ilvl="0" w:tplc="176E2AC4">
      <w:start w:val="1"/>
      <w:numFmt w:val="decimal"/>
      <w:lvlText w:val="%1."/>
      <w:lvlJc w:val="left"/>
      <w:pPr>
        <w:ind w:left="720" w:hanging="360"/>
      </w:pPr>
    </w:lvl>
    <w:lvl w:ilvl="1" w:tplc="2580F1F2">
      <w:start w:val="1"/>
      <w:numFmt w:val="lowerLetter"/>
      <w:lvlText w:val="%2."/>
      <w:lvlJc w:val="left"/>
      <w:pPr>
        <w:ind w:left="1440" w:hanging="360"/>
      </w:pPr>
    </w:lvl>
    <w:lvl w:ilvl="2" w:tplc="95F099FC">
      <w:start w:val="1"/>
      <w:numFmt w:val="lowerRoman"/>
      <w:lvlText w:val="%3."/>
      <w:lvlJc w:val="right"/>
      <w:pPr>
        <w:ind w:left="2160" w:hanging="180"/>
      </w:pPr>
    </w:lvl>
    <w:lvl w:ilvl="3" w:tplc="C29A25E6">
      <w:start w:val="1"/>
      <w:numFmt w:val="decimal"/>
      <w:lvlText w:val="%4."/>
      <w:lvlJc w:val="left"/>
      <w:pPr>
        <w:ind w:left="2880" w:hanging="360"/>
      </w:pPr>
    </w:lvl>
    <w:lvl w:ilvl="4" w:tplc="2B86351E">
      <w:start w:val="1"/>
      <w:numFmt w:val="lowerLetter"/>
      <w:lvlText w:val="%5."/>
      <w:lvlJc w:val="left"/>
      <w:pPr>
        <w:ind w:left="3600" w:hanging="360"/>
      </w:pPr>
    </w:lvl>
    <w:lvl w:ilvl="5" w:tplc="2268400C">
      <w:start w:val="1"/>
      <w:numFmt w:val="lowerRoman"/>
      <w:lvlText w:val="%6."/>
      <w:lvlJc w:val="right"/>
      <w:pPr>
        <w:ind w:left="4320" w:hanging="180"/>
      </w:pPr>
    </w:lvl>
    <w:lvl w:ilvl="6" w:tplc="6FDEF2CE">
      <w:start w:val="1"/>
      <w:numFmt w:val="decimal"/>
      <w:lvlText w:val="%7."/>
      <w:lvlJc w:val="left"/>
      <w:pPr>
        <w:ind w:left="5040" w:hanging="360"/>
      </w:pPr>
    </w:lvl>
    <w:lvl w:ilvl="7" w:tplc="58A66A62">
      <w:start w:val="1"/>
      <w:numFmt w:val="lowerLetter"/>
      <w:lvlText w:val="%8."/>
      <w:lvlJc w:val="left"/>
      <w:pPr>
        <w:ind w:left="5760" w:hanging="360"/>
      </w:pPr>
    </w:lvl>
    <w:lvl w:ilvl="8" w:tplc="930E0280">
      <w:start w:val="1"/>
      <w:numFmt w:val="lowerRoman"/>
      <w:lvlText w:val="%9."/>
      <w:lvlJc w:val="right"/>
      <w:pPr>
        <w:ind w:left="6480" w:hanging="180"/>
      </w:pPr>
    </w:lvl>
  </w:abstractNum>
  <w:abstractNum w:abstractNumId="15" w15:restartNumberingAfterBreak="0">
    <w:nsid w:val="37F61536"/>
    <w:multiLevelType w:val="multilevel"/>
    <w:tmpl w:val="B6767AC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6" w15:restartNumberingAfterBreak="0">
    <w:nsid w:val="39D2642C"/>
    <w:multiLevelType w:val="hybridMultilevel"/>
    <w:tmpl w:val="5AF26A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03913E2"/>
    <w:multiLevelType w:val="multilevel"/>
    <w:tmpl w:val="ECD8B4E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8" w15:restartNumberingAfterBreak="0">
    <w:nsid w:val="41714DD9"/>
    <w:multiLevelType w:val="multilevel"/>
    <w:tmpl w:val="6E1246D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9" w15:restartNumberingAfterBreak="0">
    <w:nsid w:val="41A05D0A"/>
    <w:multiLevelType w:val="multilevel"/>
    <w:tmpl w:val="0DAE107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0" w15:restartNumberingAfterBreak="0">
    <w:nsid w:val="446819B1"/>
    <w:multiLevelType w:val="multilevel"/>
    <w:tmpl w:val="C810C1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6433EE8"/>
    <w:multiLevelType w:val="multilevel"/>
    <w:tmpl w:val="29FC0F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2" w15:restartNumberingAfterBreak="0">
    <w:nsid w:val="4913108F"/>
    <w:multiLevelType w:val="multilevel"/>
    <w:tmpl w:val="FB2C5F0E"/>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23" w15:restartNumberingAfterBreak="0">
    <w:nsid w:val="50010F06"/>
    <w:multiLevelType w:val="multilevel"/>
    <w:tmpl w:val="F500C1C4"/>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24" w15:restartNumberingAfterBreak="0">
    <w:nsid w:val="5020307C"/>
    <w:multiLevelType w:val="multilevel"/>
    <w:tmpl w:val="83782FDC"/>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25" w15:restartNumberingAfterBreak="0">
    <w:nsid w:val="50F6288B"/>
    <w:multiLevelType w:val="multilevel"/>
    <w:tmpl w:val="123866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1BC4D99"/>
    <w:multiLevelType w:val="multilevel"/>
    <w:tmpl w:val="7882842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7" w15:restartNumberingAfterBreak="0">
    <w:nsid w:val="52DB53EB"/>
    <w:multiLevelType w:val="multilevel"/>
    <w:tmpl w:val="573AB8C6"/>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28" w15:restartNumberingAfterBreak="0">
    <w:nsid w:val="55F02CB4"/>
    <w:multiLevelType w:val="multilevel"/>
    <w:tmpl w:val="413C1EF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9" w15:restartNumberingAfterBreak="0">
    <w:nsid w:val="57A5169D"/>
    <w:multiLevelType w:val="multilevel"/>
    <w:tmpl w:val="8122771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0" w15:restartNumberingAfterBreak="0">
    <w:nsid w:val="59E039BD"/>
    <w:multiLevelType w:val="hybridMultilevel"/>
    <w:tmpl w:val="80E2D39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EB51F1B"/>
    <w:multiLevelType w:val="multilevel"/>
    <w:tmpl w:val="1E9A6238"/>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32" w15:restartNumberingAfterBreak="0">
    <w:nsid w:val="5F6437BC"/>
    <w:multiLevelType w:val="hybridMultilevel"/>
    <w:tmpl w:val="B3D81432"/>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3" w15:restartNumberingAfterBreak="0">
    <w:nsid w:val="64C52D0F"/>
    <w:multiLevelType w:val="multilevel"/>
    <w:tmpl w:val="BFD02AF8"/>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34" w15:restartNumberingAfterBreak="0">
    <w:nsid w:val="677E11E8"/>
    <w:multiLevelType w:val="multilevel"/>
    <w:tmpl w:val="3632695A"/>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35" w15:restartNumberingAfterBreak="0">
    <w:nsid w:val="6FCB7E89"/>
    <w:multiLevelType w:val="multilevel"/>
    <w:tmpl w:val="4BF8C598"/>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36" w15:restartNumberingAfterBreak="0">
    <w:nsid w:val="713E2965"/>
    <w:multiLevelType w:val="multilevel"/>
    <w:tmpl w:val="A566C38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22E1B25"/>
    <w:multiLevelType w:val="multilevel"/>
    <w:tmpl w:val="FD2AE0F6"/>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38" w15:restartNumberingAfterBreak="0">
    <w:nsid w:val="77C50507"/>
    <w:multiLevelType w:val="multilevel"/>
    <w:tmpl w:val="3228AB6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16cid:durableId="1655178583">
    <w:abstractNumId w:val="14"/>
  </w:num>
  <w:num w:numId="2" w16cid:durableId="1373337516">
    <w:abstractNumId w:val="30"/>
  </w:num>
  <w:num w:numId="3" w16cid:durableId="869221626">
    <w:abstractNumId w:val="32"/>
  </w:num>
  <w:num w:numId="4" w16cid:durableId="388844707">
    <w:abstractNumId w:val="2"/>
  </w:num>
  <w:num w:numId="5" w16cid:durableId="991178105">
    <w:abstractNumId w:val="20"/>
  </w:num>
  <w:num w:numId="6" w16cid:durableId="1638491377">
    <w:abstractNumId w:val="36"/>
  </w:num>
  <w:num w:numId="7" w16cid:durableId="2113623113">
    <w:abstractNumId w:val="25"/>
  </w:num>
  <w:num w:numId="8" w16cid:durableId="1008171360">
    <w:abstractNumId w:val="16"/>
  </w:num>
  <w:num w:numId="9" w16cid:durableId="64961112">
    <w:abstractNumId w:val="0"/>
  </w:num>
  <w:num w:numId="10" w16cid:durableId="1646666665">
    <w:abstractNumId w:val="37"/>
  </w:num>
  <w:num w:numId="11" w16cid:durableId="567769333">
    <w:abstractNumId w:val="18"/>
  </w:num>
  <w:num w:numId="12" w16cid:durableId="1323392313">
    <w:abstractNumId w:val="8"/>
  </w:num>
  <w:num w:numId="13" w16cid:durableId="1159035934">
    <w:abstractNumId w:val="5"/>
  </w:num>
  <w:num w:numId="14" w16cid:durableId="1351568893">
    <w:abstractNumId w:val="29"/>
  </w:num>
  <w:num w:numId="15" w16cid:durableId="170337370">
    <w:abstractNumId w:val="22"/>
  </w:num>
  <w:num w:numId="16" w16cid:durableId="2018994442">
    <w:abstractNumId w:val="6"/>
  </w:num>
  <w:num w:numId="17" w16cid:durableId="1833176351">
    <w:abstractNumId w:val="11"/>
  </w:num>
  <w:num w:numId="18" w16cid:durableId="166212073">
    <w:abstractNumId w:val="23"/>
  </w:num>
  <w:num w:numId="19" w16cid:durableId="1010647817">
    <w:abstractNumId w:val="38"/>
  </w:num>
  <w:num w:numId="20" w16cid:durableId="85465658">
    <w:abstractNumId w:val="35"/>
  </w:num>
  <w:num w:numId="21" w16cid:durableId="1926180587">
    <w:abstractNumId w:val="1"/>
  </w:num>
  <w:num w:numId="22" w16cid:durableId="733966045">
    <w:abstractNumId w:val="3"/>
  </w:num>
  <w:num w:numId="23" w16cid:durableId="182522924">
    <w:abstractNumId w:val="27"/>
  </w:num>
  <w:num w:numId="24" w16cid:durableId="788087877">
    <w:abstractNumId w:val="17"/>
  </w:num>
  <w:num w:numId="25" w16cid:durableId="806164284">
    <w:abstractNumId w:val="31"/>
  </w:num>
  <w:num w:numId="26" w16cid:durableId="1862694797">
    <w:abstractNumId w:val="26"/>
  </w:num>
  <w:num w:numId="27" w16cid:durableId="619651687">
    <w:abstractNumId w:val="28"/>
  </w:num>
  <w:num w:numId="28" w16cid:durableId="1731033059">
    <w:abstractNumId w:val="12"/>
  </w:num>
  <w:num w:numId="29" w16cid:durableId="2068912736">
    <w:abstractNumId w:val="4"/>
  </w:num>
  <w:num w:numId="30" w16cid:durableId="11804361">
    <w:abstractNumId w:val="13"/>
  </w:num>
  <w:num w:numId="31" w16cid:durableId="1706297095">
    <w:abstractNumId w:val="9"/>
  </w:num>
  <w:num w:numId="32" w16cid:durableId="311253980">
    <w:abstractNumId w:val="19"/>
  </w:num>
  <w:num w:numId="33" w16cid:durableId="1969776967">
    <w:abstractNumId w:val="33"/>
  </w:num>
  <w:num w:numId="34" w16cid:durableId="51538630">
    <w:abstractNumId w:val="7"/>
  </w:num>
  <w:num w:numId="35" w16cid:durableId="945383169">
    <w:abstractNumId w:val="24"/>
  </w:num>
  <w:num w:numId="36" w16cid:durableId="1441099902">
    <w:abstractNumId w:val="10"/>
  </w:num>
  <w:num w:numId="37" w16cid:durableId="1114590057">
    <w:abstractNumId w:val="15"/>
  </w:num>
  <w:num w:numId="38" w16cid:durableId="278074584">
    <w:abstractNumId w:val="34"/>
  </w:num>
  <w:num w:numId="39" w16cid:durableId="36131973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attachedTemplate r:id="rId1"/>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0722"/>
    <w:rsid w:val="00084CB5"/>
    <w:rsid w:val="000975D6"/>
    <w:rsid w:val="00097CC5"/>
    <w:rsid w:val="000C47C4"/>
    <w:rsid w:val="000C4844"/>
    <w:rsid w:val="000F03E9"/>
    <w:rsid w:val="000F69EE"/>
    <w:rsid w:val="00101B5F"/>
    <w:rsid w:val="00107BFB"/>
    <w:rsid w:val="00135B89"/>
    <w:rsid w:val="0014331B"/>
    <w:rsid w:val="00155558"/>
    <w:rsid w:val="0017306B"/>
    <w:rsid w:val="001773A4"/>
    <w:rsid w:val="001A553E"/>
    <w:rsid w:val="001B4871"/>
    <w:rsid w:val="001E5E3B"/>
    <w:rsid w:val="00220AE1"/>
    <w:rsid w:val="00220CF2"/>
    <w:rsid w:val="002344DF"/>
    <w:rsid w:val="00273C33"/>
    <w:rsid w:val="002C583B"/>
    <w:rsid w:val="002C7753"/>
    <w:rsid w:val="002E7D3F"/>
    <w:rsid w:val="00311B6B"/>
    <w:rsid w:val="00330C22"/>
    <w:rsid w:val="003351C4"/>
    <w:rsid w:val="00352F0D"/>
    <w:rsid w:val="0036380E"/>
    <w:rsid w:val="00387B6D"/>
    <w:rsid w:val="00395A7D"/>
    <w:rsid w:val="004037B4"/>
    <w:rsid w:val="004226DA"/>
    <w:rsid w:val="00445A73"/>
    <w:rsid w:val="00446DB1"/>
    <w:rsid w:val="00451275"/>
    <w:rsid w:val="00477CF0"/>
    <w:rsid w:val="004918F4"/>
    <w:rsid w:val="004E007A"/>
    <w:rsid w:val="004E6EFA"/>
    <w:rsid w:val="004F6614"/>
    <w:rsid w:val="004F7304"/>
    <w:rsid w:val="00526C29"/>
    <w:rsid w:val="005370F8"/>
    <w:rsid w:val="005436DA"/>
    <w:rsid w:val="0055028F"/>
    <w:rsid w:val="00564EFD"/>
    <w:rsid w:val="0057497C"/>
    <w:rsid w:val="00596349"/>
    <w:rsid w:val="0059720F"/>
    <w:rsid w:val="005B35AE"/>
    <w:rsid w:val="005B537D"/>
    <w:rsid w:val="005E20A3"/>
    <w:rsid w:val="006135A5"/>
    <w:rsid w:val="0062291B"/>
    <w:rsid w:val="00622B88"/>
    <w:rsid w:val="006259EE"/>
    <w:rsid w:val="00630A02"/>
    <w:rsid w:val="006661B2"/>
    <w:rsid w:val="006833DB"/>
    <w:rsid w:val="00690722"/>
    <w:rsid w:val="006D46E9"/>
    <w:rsid w:val="006F2807"/>
    <w:rsid w:val="00706C59"/>
    <w:rsid w:val="00713397"/>
    <w:rsid w:val="00763414"/>
    <w:rsid w:val="0078526D"/>
    <w:rsid w:val="007856C2"/>
    <w:rsid w:val="00796827"/>
    <w:rsid w:val="007B49A2"/>
    <w:rsid w:val="007D6CF0"/>
    <w:rsid w:val="007E5A08"/>
    <w:rsid w:val="007E7AD5"/>
    <w:rsid w:val="008028A5"/>
    <w:rsid w:val="00823174"/>
    <w:rsid w:val="00825785"/>
    <w:rsid w:val="008341EA"/>
    <w:rsid w:val="00895E4D"/>
    <w:rsid w:val="008B2669"/>
    <w:rsid w:val="008C2BE8"/>
    <w:rsid w:val="008C3B0B"/>
    <w:rsid w:val="008E0953"/>
    <w:rsid w:val="008E3C0A"/>
    <w:rsid w:val="008E561B"/>
    <w:rsid w:val="008F303A"/>
    <w:rsid w:val="009147F0"/>
    <w:rsid w:val="00923C47"/>
    <w:rsid w:val="00924BB6"/>
    <w:rsid w:val="00930A21"/>
    <w:rsid w:val="00930E85"/>
    <w:rsid w:val="00937175"/>
    <w:rsid w:val="00963282"/>
    <w:rsid w:val="009A12CA"/>
    <w:rsid w:val="009A40F9"/>
    <w:rsid w:val="009A45CE"/>
    <w:rsid w:val="009A601B"/>
    <w:rsid w:val="009B168C"/>
    <w:rsid w:val="009B643A"/>
    <w:rsid w:val="009B69A1"/>
    <w:rsid w:val="009D0CED"/>
    <w:rsid w:val="00A10471"/>
    <w:rsid w:val="00A37934"/>
    <w:rsid w:val="00A47F71"/>
    <w:rsid w:val="00A60D2B"/>
    <w:rsid w:val="00A611F5"/>
    <w:rsid w:val="00AF1639"/>
    <w:rsid w:val="00B06AAD"/>
    <w:rsid w:val="00B233A4"/>
    <w:rsid w:val="00B252B7"/>
    <w:rsid w:val="00B26216"/>
    <w:rsid w:val="00B50DC4"/>
    <w:rsid w:val="00BB232A"/>
    <w:rsid w:val="00C03516"/>
    <w:rsid w:val="00C1130F"/>
    <w:rsid w:val="00C51813"/>
    <w:rsid w:val="00C649C5"/>
    <w:rsid w:val="00C73012"/>
    <w:rsid w:val="00C735D9"/>
    <w:rsid w:val="00C913D8"/>
    <w:rsid w:val="00CC7B60"/>
    <w:rsid w:val="00CD55F0"/>
    <w:rsid w:val="00D05282"/>
    <w:rsid w:val="00D36E82"/>
    <w:rsid w:val="00D632C9"/>
    <w:rsid w:val="00D67CF1"/>
    <w:rsid w:val="00D94A04"/>
    <w:rsid w:val="00D96BB1"/>
    <w:rsid w:val="00D9741E"/>
    <w:rsid w:val="00DC0BDB"/>
    <w:rsid w:val="00DC7641"/>
    <w:rsid w:val="00DD2A7C"/>
    <w:rsid w:val="00E12D0F"/>
    <w:rsid w:val="00E438B5"/>
    <w:rsid w:val="00E9238E"/>
    <w:rsid w:val="00EA4503"/>
    <w:rsid w:val="00EB23C6"/>
    <w:rsid w:val="00EB5C67"/>
    <w:rsid w:val="00EB79B6"/>
    <w:rsid w:val="00ED5ECF"/>
    <w:rsid w:val="00F04012"/>
    <w:rsid w:val="00F4759F"/>
    <w:rsid w:val="00F6782B"/>
    <w:rsid w:val="00FE03F2"/>
    <w:rsid w:val="00FE084A"/>
    <w:rsid w:val="00FE2FCF"/>
    <w:rsid w:val="028B55F2"/>
    <w:rsid w:val="0F3DB7B4"/>
    <w:rsid w:val="10756209"/>
    <w:rsid w:val="11FCD0AE"/>
    <w:rsid w:val="12A50E57"/>
    <w:rsid w:val="13A6CA58"/>
    <w:rsid w:val="1A22D58C"/>
    <w:rsid w:val="2BFE1E24"/>
    <w:rsid w:val="328F2554"/>
    <w:rsid w:val="34FFFDB0"/>
    <w:rsid w:val="35F9F128"/>
    <w:rsid w:val="48BABD25"/>
    <w:rsid w:val="496F3FA9"/>
    <w:rsid w:val="4B408B44"/>
    <w:rsid w:val="54C4092B"/>
    <w:rsid w:val="555A0548"/>
    <w:rsid w:val="5B83BADA"/>
    <w:rsid w:val="5CE88CA1"/>
    <w:rsid w:val="5ED0EFEF"/>
    <w:rsid w:val="60CAF594"/>
    <w:rsid w:val="633CB78D"/>
    <w:rsid w:val="6690C2C3"/>
    <w:rsid w:val="6A6D8B6D"/>
    <w:rsid w:val="7283C5A4"/>
    <w:rsid w:val="74519A8F"/>
    <w:rsid w:val="778D59BC"/>
    <w:rsid w:val="78CFA89C"/>
    <w:rsid w:val="7B762927"/>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FF0CDE"/>
  <w15:chartTrackingRefBased/>
  <w15:docId w15:val="{5900EC82-31BD-4BA2-A363-04872D37AE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97CC5"/>
    <w:pPr>
      <w:spacing w:after="120" w:line="264" w:lineRule="auto"/>
    </w:pPr>
  </w:style>
  <w:style w:type="paragraph" w:styleId="Heading1">
    <w:name w:val="heading 1"/>
    <w:basedOn w:val="Normal"/>
    <w:next w:val="Normal"/>
    <w:link w:val="Heading1Char"/>
    <w:uiPriority w:val="9"/>
    <w:qFormat/>
    <w:rsid w:val="00796827"/>
    <w:pPr>
      <w:keepNext/>
      <w:keepLines/>
      <w:spacing w:before="120"/>
      <w:outlineLvl w:val="0"/>
    </w:pPr>
    <w:rPr>
      <w:rFonts w:cs="Arial" w:asciiTheme="majorHAnsi" w:hAnsiTheme="majorHAnsi" w:eastAsiaTheme="majorEastAsia"/>
      <w:b/>
      <w:bCs/>
      <w:color w:val="5A002C" w:themeColor="accent1" w:themeShade="BF"/>
      <w:sz w:val="36"/>
      <w:szCs w:val="40"/>
    </w:rPr>
  </w:style>
  <w:style w:type="paragraph" w:styleId="Heading2">
    <w:name w:val="heading 2"/>
    <w:basedOn w:val="Normal"/>
    <w:next w:val="Normal"/>
    <w:link w:val="Heading2Char"/>
    <w:uiPriority w:val="9"/>
    <w:unhideWhenUsed/>
    <w:qFormat/>
    <w:rsid w:val="00796827"/>
    <w:pPr>
      <w:keepNext/>
      <w:keepLines/>
      <w:spacing w:before="120"/>
      <w:outlineLvl w:val="1"/>
    </w:pPr>
    <w:rPr>
      <w:rFonts w:cs="Arial" w:asciiTheme="majorHAnsi" w:hAnsiTheme="majorHAnsi" w:eastAsiaTheme="majorEastAsia"/>
      <w:b/>
      <w:bCs/>
      <w:color w:val="5A002C" w:themeColor="accent1" w:themeShade="BF"/>
      <w:sz w:val="32"/>
      <w:szCs w:val="32"/>
    </w:rPr>
  </w:style>
  <w:style w:type="paragraph" w:styleId="Heading3">
    <w:name w:val="heading 3"/>
    <w:basedOn w:val="Normal"/>
    <w:next w:val="Normal"/>
    <w:link w:val="Heading3Char"/>
    <w:uiPriority w:val="9"/>
    <w:unhideWhenUsed/>
    <w:qFormat/>
    <w:rsid w:val="00796827"/>
    <w:pPr>
      <w:keepNext/>
      <w:keepLines/>
      <w:spacing w:before="120"/>
      <w:outlineLvl w:val="2"/>
    </w:pPr>
    <w:rPr>
      <w:rFonts w:eastAsiaTheme="majorEastAsia" w:cstheme="majorBidi"/>
      <w:color w:val="5A002C" w:themeColor="accent1" w:themeShade="BF"/>
      <w:sz w:val="28"/>
      <w:szCs w:val="28"/>
    </w:rPr>
  </w:style>
  <w:style w:type="paragraph" w:styleId="Heading4">
    <w:name w:val="heading 4"/>
    <w:basedOn w:val="Heading3"/>
    <w:next w:val="Normal"/>
    <w:link w:val="Heading4Char"/>
    <w:uiPriority w:val="9"/>
    <w:unhideWhenUsed/>
    <w:qFormat/>
    <w:rsid w:val="00796827"/>
    <w:pPr>
      <w:outlineLvl w:val="3"/>
    </w:pPr>
    <w:rPr>
      <w:b/>
      <w:sz w:val="24"/>
    </w:rPr>
  </w:style>
  <w:style w:type="paragraph" w:styleId="Heading5">
    <w:name w:val="heading 5"/>
    <w:basedOn w:val="Normal"/>
    <w:next w:val="Normal"/>
    <w:link w:val="Heading5Char"/>
    <w:uiPriority w:val="9"/>
    <w:semiHidden/>
    <w:unhideWhenUsed/>
    <w:qFormat/>
    <w:rsid w:val="00930E85"/>
    <w:pPr>
      <w:keepNext/>
      <w:keepLines/>
      <w:spacing w:before="80" w:after="40"/>
      <w:outlineLvl w:val="4"/>
    </w:pPr>
    <w:rPr>
      <w:rFonts w:eastAsiaTheme="majorEastAsia" w:cstheme="majorBidi"/>
      <w:color w:val="5A002C" w:themeColor="accent1" w:themeShade="BF"/>
    </w:rPr>
  </w:style>
  <w:style w:type="paragraph" w:styleId="Heading6">
    <w:name w:val="heading 6"/>
    <w:basedOn w:val="Normal"/>
    <w:next w:val="Normal"/>
    <w:link w:val="Heading6Char"/>
    <w:uiPriority w:val="9"/>
    <w:semiHidden/>
    <w:unhideWhenUsed/>
    <w:qFormat/>
    <w:rsid w:val="00930E85"/>
    <w:pPr>
      <w:keepNext/>
      <w:keepLines/>
      <w:spacing w:before="40" w:after="0"/>
      <w:outlineLvl w:val="5"/>
    </w:pPr>
    <w:rPr>
      <w:rFonts w:eastAsiaTheme="majorEastAsia" w:cstheme="majorBidi"/>
      <w:i/>
      <w:iCs/>
      <w:color w:val="626262" w:themeColor="text1" w:themeTint="A6"/>
    </w:rPr>
  </w:style>
  <w:style w:type="paragraph" w:styleId="Heading7">
    <w:name w:val="heading 7"/>
    <w:basedOn w:val="Normal"/>
    <w:next w:val="Normal"/>
    <w:link w:val="Heading7Char"/>
    <w:uiPriority w:val="9"/>
    <w:semiHidden/>
    <w:unhideWhenUsed/>
    <w:qFormat/>
    <w:rsid w:val="00930E85"/>
    <w:pPr>
      <w:keepNext/>
      <w:keepLines/>
      <w:spacing w:before="40" w:after="0"/>
      <w:outlineLvl w:val="6"/>
    </w:pPr>
    <w:rPr>
      <w:rFonts w:eastAsiaTheme="majorEastAsia" w:cstheme="majorBidi"/>
      <w:color w:val="626262" w:themeColor="text1" w:themeTint="A6"/>
    </w:rPr>
  </w:style>
  <w:style w:type="paragraph" w:styleId="Heading8">
    <w:name w:val="heading 8"/>
    <w:basedOn w:val="Normal"/>
    <w:next w:val="Normal"/>
    <w:link w:val="Heading8Char"/>
    <w:uiPriority w:val="9"/>
    <w:semiHidden/>
    <w:unhideWhenUsed/>
    <w:qFormat/>
    <w:rsid w:val="00930E85"/>
    <w:pPr>
      <w:keepNext/>
      <w:keepLines/>
      <w:spacing w:after="0"/>
      <w:outlineLvl w:val="7"/>
    </w:pPr>
    <w:rPr>
      <w:rFonts w:eastAsiaTheme="majorEastAsia" w:cstheme="majorBidi"/>
      <w:i/>
      <w:iCs/>
      <w:color w:val="333333" w:themeColor="text1" w:themeTint="D8"/>
    </w:rPr>
  </w:style>
  <w:style w:type="paragraph" w:styleId="Heading9">
    <w:name w:val="heading 9"/>
    <w:basedOn w:val="Normal"/>
    <w:next w:val="Normal"/>
    <w:link w:val="Heading9Char"/>
    <w:uiPriority w:val="9"/>
    <w:semiHidden/>
    <w:unhideWhenUsed/>
    <w:qFormat/>
    <w:rsid w:val="00930E85"/>
    <w:pPr>
      <w:keepNext/>
      <w:keepLines/>
      <w:spacing w:after="0"/>
      <w:outlineLvl w:val="8"/>
    </w:pPr>
    <w:rPr>
      <w:rFonts w:eastAsiaTheme="majorEastAsia" w:cstheme="majorBidi"/>
      <w:color w:val="333333"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796827"/>
    <w:rPr>
      <w:rFonts w:cs="Arial" w:asciiTheme="majorHAnsi" w:hAnsiTheme="majorHAnsi" w:eastAsiaTheme="majorEastAsia"/>
      <w:b/>
      <w:bCs/>
      <w:color w:val="5A002C" w:themeColor="accent1" w:themeShade="BF"/>
      <w:sz w:val="36"/>
      <w:szCs w:val="40"/>
    </w:rPr>
  </w:style>
  <w:style w:type="character" w:styleId="Heading2Char" w:customStyle="1">
    <w:name w:val="Heading 2 Char"/>
    <w:basedOn w:val="DefaultParagraphFont"/>
    <w:link w:val="Heading2"/>
    <w:uiPriority w:val="9"/>
    <w:rsid w:val="00796827"/>
    <w:rPr>
      <w:rFonts w:cs="Arial" w:asciiTheme="majorHAnsi" w:hAnsiTheme="majorHAnsi" w:eastAsiaTheme="majorEastAsia"/>
      <w:b/>
      <w:bCs/>
      <w:color w:val="5A002C" w:themeColor="accent1" w:themeShade="BF"/>
      <w:sz w:val="32"/>
      <w:szCs w:val="32"/>
    </w:rPr>
  </w:style>
  <w:style w:type="character" w:styleId="Heading3Char" w:customStyle="1">
    <w:name w:val="Heading 3 Char"/>
    <w:basedOn w:val="DefaultParagraphFont"/>
    <w:link w:val="Heading3"/>
    <w:uiPriority w:val="9"/>
    <w:rsid w:val="00796827"/>
    <w:rPr>
      <w:rFonts w:eastAsiaTheme="majorEastAsia" w:cstheme="majorBidi"/>
      <w:color w:val="5A002C" w:themeColor="accent1" w:themeShade="BF"/>
      <w:sz w:val="28"/>
      <w:szCs w:val="28"/>
    </w:rPr>
  </w:style>
  <w:style w:type="character" w:styleId="Heading4Char" w:customStyle="1">
    <w:name w:val="Heading 4 Char"/>
    <w:basedOn w:val="DefaultParagraphFont"/>
    <w:link w:val="Heading4"/>
    <w:uiPriority w:val="9"/>
    <w:rsid w:val="00796827"/>
    <w:rPr>
      <w:rFonts w:eastAsiaTheme="majorEastAsia" w:cstheme="majorBidi"/>
      <w:b/>
      <w:color w:val="5A002C" w:themeColor="accent1" w:themeShade="BF"/>
      <w:szCs w:val="28"/>
    </w:rPr>
  </w:style>
  <w:style w:type="character" w:styleId="Heading5Char" w:customStyle="1">
    <w:name w:val="Heading 5 Char"/>
    <w:basedOn w:val="DefaultParagraphFont"/>
    <w:link w:val="Heading5"/>
    <w:uiPriority w:val="9"/>
    <w:semiHidden/>
    <w:rsid w:val="00930E85"/>
    <w:rPr>
      <w:rFonts w:eastAsiaTheme="majorEastAsia" w:cstheme="majorBidi"/>
      <w:color w:val="5A002C" w:themeColor="accent1" w:themeShade="BF"/>
    </w:rPr>
  </w:style>
  <w:style w:type="character" w:styleId="Heading6Char" w:customStyle="1">
    <w:name w:val="Heading 6 Char"/>
    <w:basedOn w:val="DefaultParagraphFont"/>
    <w:link w:val="Heading6"/>
    <w:uiPriority w:val="9"/>
    <w:semiHidden/>
    <w:rsid w:val="00930E85"/>
    <w:rPr>
      <w:rFonts w:eastAsiaTheme="majorEastAsia" w:cstheme="majorBidi"/>
      <w:i/>
      <w:iCs/>
      <w:color w:val="626262" w:themeColor="text1" w:themeTint="A6"/>
    </w:rPr>
  </w:style>
  <w:style w:type="character" w:styleId="Heading7Char" w:customStyle="1">
    <w:name w:val="Heading 7 Char"/>
    <w:basedOn w:val="DefaultParagraphFont"/>
    <w:link w:val="Heading7"/>
    <w:uiPriority w:val="9"/>
    <w:semiHidden/>
    <w:rsid w:val="00930E85"/>
    <w:rPr>
      <w:rFonts w:eastAsiaTheme="majorEastAsia" w:cstheme="majorBidi"/>
      <w:color w:val="626262" w:themeColor="text1" w:themeTint="A6"/>
    </w:rPr>
  </w:style>
  <w:style w:type="character" w:styleId="Heading8Char" w:customStyle="1">
    <w:name w:val="Heading 8 Char"/>
    <w:basedOn w:val="DefaultParagraphFont"/>
    <w:link w:val="Heading8"/>
    <w:uiPriority w:val="9"/>
    <w:semiHidden/>
    <w:rsid w:val="00930E85"/>
    <w:rPr>
      <w:rFonts w:eastAsiaTheme="majorEastAsia" w:cstheme="majorBidi"/>
      <w:i/>
      <w:iCs/>
      <w:color w:val="333333" w:themeColor="text1" w:themeTint="D8"/>
    </w:rPr>
  </w:style>
  <w:style w:type="character" w:styleId="Heading9Char" w:customStyle="1">
    <w:name w:val="Heading 9 Char"/>
    <w:basedOn w:val="DefaultParagraphFont"/>
    <w:link w:val="Heading9"/>
    <w:uiPriority w:val="9"/>
    <w:semiHidden/>
    <w:rsid w:val="00930E85"/>
    <w:rPr>
      <w:rFonts w:eastAsiaTheme="majorEastAsia" w:cstheme="majorBidi"/>
      <w:color w:val="333333" w:themeColor="text1" w:themeTint="D8"/>
    </w:rPr>
  </w:style>
  <w:style w:type="paragraph" w:styleId="Title">
    <w:name w:val="Title"/>
    <w:basedOn w:val="Normal"/>
    <w:next w:val="Normal"/>
    <w:link w:val="TitleChar"/>
    <w:uiPriority w:val="10"/>
    <w:rsid w:val="00930E85"/>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930E85"/>
    <w:rPr>
      <w:rFonts w:asciiTheme="majorHAnsi" w:hAnsiTheme="majorHAnsi" w:eastAsiaTheme="majorEastAsia" w:cstheme="majorBidi"/>
      <w:spacing w:val="-10"/>
      <w:kern w:val="28"/>
      <w:sz w:val="56"/>
      <w:szCs w:val="56"/>
    </w:rPr>
  </w:style>
  <w:style w:type="paragraph" w:styleId="Subtitle">
    <w:name w:val="Subtitle"/>
    <w:aliases w:val="Large Emphasis"/>
    <w:basedOn w:val="Normal"/>
    <w:next w:val="Normal"/>
    <w:link w:val="SubtitleChar"/>
    <w:uiPriority w:val="11"/>
    <w:rsid w:val="00097CC5"/>
    <w:pPr>
      <w:numPr>
        <w:ilvl w:val="1"/>
      </w:numPr>
    </w:pPr>
    <w:rPr>
      <w:rFonts w:eastAsiaTheme="majorEastAsia" w:cstheme="majorBidi"/>
      <w:color w:val="495965" w:themeColor="accent3"/>
      <w:spacing w:val="15"/>
      <w:sz w:val="28"/>
      <w:szCs w:val="28"/>
    </w:rPr>
  </w:style>
  <w:style w:type="character" w:styleId="SubtitleChar" w:customStyle="1">
    <w:name w:val="Subtitle Char"/>
    <w:aliases w:val="Large Emphasis Char"/>
    <w:basedOn w:val="DefaultParagraphFont"/>
    <w:link w:val="Subtitle"/>
    <w:uiPriority w:val="11"/>
    <w:rsid w:val="00097CC5"/>
    <w:rPr>
      <w:rFonts w:eastAsiaTheme="majorEastAsia" w:cstheme="majorBidi"/>
      <w:color w:val="495965" w:themeColor="accent3"/>
      <w:spacing w:val="15"/>
      <w:sz w:val="28"/>
      <w:szCs w:val="28"/>
    </w:rPr>
  </w:style>
  <w:style w:type="paragraph" w:styleId="Quote">
    <w:name w:val="Quote"/>
    <w:basedOn w:val="Normal"/>
    <w:next w:val="Normal"/>
    <w:link w:val="QuoteChar"/>
    <w:uiPriority w:val="29"/>
    <w:qFormat/>
    <w:rsid w:val="00097CC5"/>
    <w:pPr>
      <w:spacing w:before="160"/>
      <w:jc w:val="center"/>
    </w:pPr>
    <w:rPr>
      <w:iCs/>
      <w:color w:val="495965" w:themeColor="text2"/>
    </w:rPr>
  </w:style>
  <w:style w:type="character" w:styleId="QuoteChar" w:customStyle="1">
    <w:name w:val="Quote Char"/>
    <w:basedOn w:val="DefaultParagraphFont"/>
    <w:link w:val="Quote"/>
    <w:uiPriority w:val="29"/>
    <w:rsid w:val="00097CC5"/>
    <w:rPr>
      <w:iCs/>
      <w:color w:val="495965" w:themeColor="text2"/>
    </w:rPr>
  </w:style>
  <w:style w:type="paragraph" w:styleId="ListParagraph">
    <w:name w:val="List Paragraph"/>
    <w:basedOn w:val="Normal"/>
    <w:uiPriority w:val="34"/>
    <w:qFormat/>
    <w:rsid w:val="00930E85"/>
    <w:pPr>
      <w:ind w:left="720"/>
      <w:contextualSpacing/>
    </w:pPr>
  </w:style>
  <w:style w:type="character" w:styleId="IntenseEmphasis">
    <w:name w:val="Intense Emphasis"/>
    <w:basedOn w:val="DefaultParagraphFont"/>
    <w:uiPriority w:val="21"/>
    <w:qFormat/>
    <w:rsid w:val="00930E85"/>
    <w:rPr>
      <w:b/>
      <w:i w:val="0"/>
      <w:iCs/>
      <w:color w:val="5A002C" w:themeColor="accent1" w:themeShade="BF"/>
    </w:rPr>
  </w:style>
  <w:style w:type="paragraph" w:styleId="IntenseQuote">
    <w:name w:val="Intense Quote"/>
    <w:basedOn w:val="Normal"/>
    <w:next w:val="Normal"/>
    <w:link w:val="IntenseQuoteChar"/>
    <w:uiPriority w:val="30"/>
    <w:qFormat/>
    <w:rsid w:val="00273C33"/>
    <w:pPr>
      <w:pBdr>
        <w:top w:val="single" w:color="5A002C" w:themeColor="accent1" w:themeShade="BF" w:sz="4" w:space="10"/>
        <w:bottom w:val="single" w:color="5A002C" w:themeColor="accent1" w:themeShade="BF" w:sz="4" w:space="10"/>
      </w:pBdr>
      <w:spacing w:before="240" w:after="240"/>
      <w:ind w:left="864" w:right="864"/>
    </w:pPr>
    <w:rPr>
      <w:iCs/>
      <w:color w:val="5A002C" w:themeColor="accent1" w:themeShade="BF"/>
    </w:rPr>
  </w:style>
  <w:style w:type="character" w:styleId="IntenseQuoteChar" w:customStyle="1">
    <w:name w:val="Intense Quote Char"/>
    <w:basedOn w:val="DefaultParagraphFont"/>
    <w:link w:val="IntenseQuote"/>
    <w:uiPriority w:val="30"/>
    <w:rsid w:val="00273C33"/>
    <w:rPr>
      <w:iCs/>
      <w:color w:val="5A002C" w:themeColor="accent1" w:themeShade="BF"/>
    </w:rPr>
  </w:style>
  <w:style w:type="character" w:styleId="IntenseReference">
    <w:name w:val="Intense Reference"/>
    <w:basedOn w:val="DefaultParagraphFont"/>
    <w:uiPriority w:val="32"/>
    <w:qFormat/>
    <w:rsid w:val="00930E85"/>
    <w:rPr>
      <w:b/>
      <w:bCs/>
      <w:smallCaps/>
      <w:color w:val="5A002C" w:themeColor="accent1" w:themeShade="BF"/>
      <w:spacing w:val="5"/>
    </w:rPr>
  </w:style>
  <w:style w:type="character" w:styleId="SubtleEmphasis">
    <w:name w:val="Subtle Emphasis"/>
    <w:basedOn w:val="DefaultParagraphFont"/>
    <w:uiPriority w:val="19"/>
    <w:qFormat/>
    <w:rsid w:val="00097CC5"/>
    <w:rPr>
      <w:iCs/>
      <w:color w:val="495965" w:themeColor="accent3"/>
    </w:rPr>
  </w:style>
  <w:style w:type="character" w:styleId="Emphasis">
    <w:name w:val="Emphasis"/>
    <w:basedOn w:val="DefaultParagraphFont"/>
    <w:uiPriority w:val="20"/>
    <w:qFormat/>
    <w:rsid w:val="00930E85"/>
    <w:rPr>
      <w:b/>
      <w:i w:val="0"/>
      <w:iCs/>
    </w:rPr>
  </w:style>
  <w:style w:type="character" w:styleId="BookTitle">
    <w:name w:val="Book Title"/>
    <w:basedOn w:val="DefaultParagraphFont"/>
    <w:uiPriority w:val="33"/>
    <w:qFormat/>
    <w:rsid w:val="00930E85"/>
    <w:rPr>
      <w:b/>
      <w:bCs/>
      <w:i w:val="0"/>
      <w:iCs/>
      <w:spacing w:val="5"/>
    </w:rPr>
  </w:style>
  <w:style w:type="character" w:styleId="SubtleReference">
    <w:name w:val="Subtle Reference"/>
    <w:basedOn w:val="DefaultParagraphFont"/>
    <w:uiPriority w:val="31"/>
    <w:qFormat/>
    <w:rsid w:val="00097CC5"/>
    <w:rPr>
      <w:caps w:val="0"/>
      <w:smallCaps w:val="0"/>
      <w:color w:val="495965" w:themeColor="text2"/>
    </w:rPr>
  </w:style>
  <w:style w:type="paragraph" w:styleId="ContactInformation" w:customStyle="1">
    <w:name w:val="Contact Information"/>
    <w:basedOn w:val="Normal"/>
    <w:link w:val="ContactInformationChar"/>
    <w:qFormat/>
    <w:rsid w:val="00C1130F"/>
    <w:pPr>
      <w:spacing w:after="0" w:line="240" w:lineRule="auto"/>
    </w:pPr>
    <w:rPr>
      <w:rFonts w:ascii="Arial" w:hAnsi="Arial" w:eastAsia="Arial" w:cs="Arial"/>
      <w:color w:val="495965"/>
      <w:sz w:val="18"/>
      <w:szCs w:val="18"/>
    </w:rPr>
  </w:style>
  <w:style w:type="character" w:styleId="ContactInformationChar" w:customStyle="1">
    <w:name w:val="Contact Information Char"/>
    <w:basedOn w:val="DefaultParagraphFont"/>
    <w:link w:val="ContactInformation"/>
    <w:rsid w:val="00C1130F"/>
    <w:rPr>
      <w:rFonts w:ascii="Arial" w:hAnsi="Arial" w:eastAsia="Arial" w:cs="Arial"/>
      <w:color w:val="495965"/>
      <w:sz w:val="18"/>
      <w:szCs w:val="18"/>
    </w:rPr>
  </w:style>
  <w:style w:type="paragraph" w:styleId="Header">
    <w:name w:val="header"/>
    <w:basedOn w:val="Normal"/>
    <w:link w:val="HeaderChar"/>
    <w:uiPriority w:val="99"/>
    <w:unhideWhenUsed/>
    <w:rsid w:val="00C1130F"/>
    <w:pPr>
      <w:tabs>
        <w:tab w:val="center" w:pos="4680"/>
        <w:tab w:val="right" w:pos="9360"/>
      </w:tabs>
      <w:spacing w:after="0" w:line="240" w:lineRule="auto"/>
    </w:pPr>
  </w:style>
  <w:style w:type="character" w:styleId="HeaderChar" w:customStyle="1">
    <w:name w:val="Header Char"/>
    <w:basedOn w:val="DefaultParagraphFont"/>
    <w:link w:val="Header"/>
    <w:uiPriority w:val="99"/>
    <w:rsid w:val="00C1130F"/>
  </w:style>
  <w:style w:type="paragraph" w:styleId="Footer">
    <w:name w:val="footer"/>
    <w:basedOn w:val="Normal"/>
    <w:link w:val="FooterChar"/>
    <w:uiPriority w:val="99"/>
    <w:unhideWhenUsed/>
    <w:rsid w:val="00C1130F"/>
    <w:pPr>
      <w:tabs>
        <w:tab w:val="center" w:pos="4680"/>
        <w:tab w:val="right" w:pos="9360"/>
      </w:tabs>
      <w:spacing w:after="0" w:line="240" w:lineRule="auto"/>
    </w:pPr>
  </w:style>
  <w:style w:type="character" w:styleId="FooterChar" w:customStyle="1">
    <w:name w:val="Footer Char"/>
    <w:basedOn w:val="DefaultParagraphFont"/>
    <w:link w:val="Footer"/>
    <w:uiPriority w:val="99"/>
    <w:rsid w:val="00C1130F"/>
  </w:style>
  <w:style w:type="paragraph" w:styleId="DatelineandAddress" w:customStyle="1">
    <w:name w:val="Dateline and Address"/>
    <w:basedOn w:val="Normal"/>
    <w:link w:val="DatelineandAddressChar"/>
    <w:qFormat/>
    <w:rsid w:val="00796827"/>
    <w:pPr>
      <w:spacing w:after="0"/>
    </w:pPr>
    <w:rPr>
      <w:color w:val="495965" w:themeColor="accent3"/>
    </w:rPr>
  </w:style>
  <w:style w:type="character" w:styleId="DatelineandAddressChar" w:customStyle="1">
    <w:name w:val="Dateline and Address Char"/>
    <w:basedOn w:val="DefaultParagraphFont"/>
    <w:link w:val="DatelineandAddress"/>
    <w:rsid w:val="00796827"/>
    <w:rPr>
      <w:color w:val="495965" w:themeColor="accent3"/>
    </w:rPr>
  </w:style>
  <w:style w:type="character" w:styleId="normaltextrun" w:customStyle="1">
    <w:name w:val="normaltextrun"/>
    <w:basedOn w:val="DefaultParagraphFont"/>
    <w:rsid w:val="00630A02"/>
  </w:style>
  <w:style w:type="character" w:styleId="eop" w:customStyle="1">
    <w:name w:val="eop"/>
    <w:basedOn w:val="DefaultParagraphFont"/>
    <w:rsid w:val="00630A02"/>
  </w:style>
  <w:style w:type="paragraph" w:styleId="paragraph" w:customStyle="1">
    <w:name w:val="paragraph"/>
    <w:basedOn w:val="Normal"/>
    <w:rsid w:val="00630A02"/>
    <w:pPr>
      <w:spacing w:before="100" w:beforeAutospacing="1" w:after="100" w:afterAutospacing="1" w:line="240" w:lineRule="auto"/>
    </w:pPr>
    <w:rPr>
      <w:rFonts w:ascii="Times New Roman" w:hAnsi="Times New Roman" w:eastAsia="Times New Roman" w:cs="Times New Roman"/>
      <w:kern w:val="0"/>
      <w14:ligatures w14:val="none"/>
    </w:rPr>
  </w:style>
  <w:style w:type="character" w:styleId="Hyperlink">
    <w:name w:val="Hyperlink"/>
    <w:basedOn w:val="DefaultParagraphFont"/>
    <w:uiPriority w:val="99"/>
    <w:unhideWhenUsed/>
    <w:rsid w:val="1A22D58C"/>
    <w:rPr>
      <w:color w:val="79003C" w:themeColor="accent1"/>
      <w:u w:val="single"/>
    </w:rPr>
  </w:style>
  <w:style w:type="table" w:styleId="TableGrid">
    <w:name w:val="Table Grid"/>
    <w:basedOn w:val="TableNormal"/>
    <w:uiPriority w:val="59"/>
    <w:rsid w:val="00FB4123"/>
    <w:pPr>
      <w:spacing w:after="0" w:line="240" w:lineRule="auto"/>
    </w:pPr>
    <w:tblPr>
      <w:tblBorders>
        <w:top w:val="single" w:color="0F0F0F" w:themeColor="text1" w:sz="4" w:space="0"/>
        <w:left w:val="single" w:color="0F0F0F" w:themeColor="text1" w:sz="4" w:space="0"/>
        <w:bottom w:val="single" w:color="0F0F0F" w:themeColor="text1" w:sz="4" w:space="0"/>
        <w:right w:val="single" w:color="0F0F0F" w:themeColor="text1" w:sz="4" w:space="0"/>
        <w:insideH w:val="single" w:color="0F0F0F" w:themeColor="text1" w:sz="4" w:space="0"/>
        <w:insideV w:val="single" w:color="0F0F0F" w:themeColor="text1" w:sz="4" w:space="0"/>
      </w:tblBorders>
    </w:tblPr>
  </w:style>
  <w:style w:type="character" w:styleId="Strong">
    <w:name w:val="Strong"/>
    <w:basedOn w:val="DefaultParagraphFont"/>
    <w:uiPriority w:val="22"/>
    <w:qFormat/>
    <w:rsid w:val="00823174"/>
    <w:rPr>
      <w:b/>
      <w:bCs/>
    </w:rPr>
  </w:style>
  <w:style w:type="character" w:styleId="wacimagecontainer" w:customStyle="1">
    <w:name w:val="wacimagecontainer"/>
    <w:basedOn w:val="DefaultParagraphFont"/>
    <w:rsid w:val="00C735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678719">
      <w:bodyDiv w:val="1"/>
      <w:marLeft w:val="0"/>
      <w:marRight w:val="0"/>
      <w:marTop w:val="0"/>
      <w:marBottom w:val="0"/>
      <w:divBdr>
        <w:top w:val="none" w:sz="0" w:space="0" w:color="auto"/>
        <w:left w:val="none" w:sz="0" w:space="0" w:color="auto"/>
        <w:bottom w:val="none" w:sz="0" w:space="0" w:color="auto"/>
        <w:right w:val="none" w:sz="0" w:space="0" w:color="auto"/>
      </w:divBdr>
      <w:divsChild>
        <w:div w:id="38282040">
          <w:marLeft w:val="0"/>
          <w:marRight w:val="0"/>
          <w:marTop w:val="0"/>
          <w:marBottom w:val="0"/>
          <w:divBdr>
            <w:top w:val="none" w:sz="0" w:space="0" w:color="auto"/>
            <w:left w:val="none" w:sz="0" w:space="0" w:color="auto"/>
            <w:bottom w:val="none" w:sz="0" w:space="0" w:color="auto"/>
            <w:right w:val="none" w:sz="0" w:space="0" w:color="auto"/>
          </w:divBdr>
        </w:div>
        <w:div w:id="947394789">
          <w:marLeft w:val="0"/>
          <w:marRight w:val="0"/>
          <w:marTop w:val="0"/>
          <w:marBottom w:val="0"/>
          <w:divBdr>
            <w:top w:val="none" w:sz="0" w:space="0" w:color="auto"/>
            <w:left w:val="none" w:sz="0" w:space="0" w:color="auto"/>
            <w:bottom w:val="none" w:sz="0" w:space="0" w:color="auto"/>
            <w:right w:val="none" w:sz="0" w:space="0" w:color="auto"/>
          </w:divBdr>
        </w:div>
        <w:div w:id="1086541218">
          <w:marLeft w:val="0"/>
          <w:marRight w:val="0"/>
          <w:marTop w:val="0"/>
          <w:marBottom w:val="0"/>
          <w:divBdr>
            <w:top w:val="none" w:sz="0" w:space="0" w:color="auto"/>
            <w:left w:val="none" w:sz="0" w:space="0" w:color="auto"/>
            <w:bottom w:val="none" w:sz="0" w:space="0" w:color="auto"/>
            <w:right w:val="none" w:sz="0" w:space="0" w:color="auto"/>
          </w:divBdr>
        </w:div>
        <w:div w:id="1299799667">
          <w:marLeft w:val="0"/>
          <w:marRight w:val="0"/>
          <w:marTop w:val="0"/>
          <w:marBottom w:val="0"/>
          <w:divBdr>
            <w:top w:val="none" w:sz="0" w:space="0" w:color="auto"/>
            <w:left w:val="none" w:sz="0" w:space="0" w:color="auto"/>
            <w:bottom w:val="none" w:sz="0" w:space="0" w:color="auto"/>
            <w:right w:val="none" w:sz="0" w:space="0" w:color="auto"/>
          </w:divBdr>
        </w:div>
        <w:div w:id="2023555075">
          <w:marLeft w:val="0"/>
          <w:marRight w:val="0"/>
          <w:marTop w:val="0"/>
          <w:marBottom w:val="0"/>
          <w:divBdr>
            <w:top w:val="none" w:sz="0" w:space="0" w:color="auto"/>
            <w:left w:val="none" w:sz="0" w:space="0" w:color="auto"/>
            <w:bottom w:val="none" w:sz="0" w:space="0" w:color="auto"/>
            <w:right w:val="none" w:sz="0" w:space="0" w:color="auto"/>
          </w:divBdr>
        </w:div>
      </w:divsChild>
    </w:div>
    <w:div w:id="655450041">
      <w:bodyDiv w:val="1"/>
      <w:marLeft w:val="0"/>
      <w:marRight w:val="0"/>
      <w:marTop w:val="0"/>
      <w:marBottom w:val="0"/>
      <w:divBdr>
        <w:top w:val="none" w:sz="0" w:space="0" w:color="auto"/>
        <w:left w:val="none" w:sz="0" w:space="0" w:color="auto"/>
        <w:bottom w:val="none" w:sz="0" w:space="0" w:color="auto"/>
        <w:right w:val="none" w:sz="0" w:space="0" w:color="auto"/>
      </w:divBdr>
    </w:div>
    <w:div w:id="916982832">
      <w:bodyDiv w:val="1"/>
      <w:marLeft w:val="0"/>
      <w:marRight w:val="0"/>
      <w:marTop w:val="0"/>
      <w:marBottom w:val="0"/>
      <w:divBdr>
        <w:top w:val="none" w:sz="0" w:space="0" w:color="auto"/>
        <w:left w:val="none" w:sz="0" w:space="0" w:color="auto"/>
        <w:bottom w:val="none" w:sz="0" w:space="0" w:color="auto"/>
        <w:right w:val="none" w:sz="0" w:space="0" w:color="auto"/>
      </w:divBdr>
      <w:divsChild>
        <w:div w:id="252328078">
          <w:marLeft w:val="0"/>
          <w:marRight w:val="0"/>
          <w:marTop w:val="0"/>
          <w:marBottom w:val="0"/>
          <w:divBdr>
            <w:top w:val="none" w:sz="0" w:space="0" w:color="auto"/>
            <w:left w:val="none" w:sz="0" w:space="0" w:color="auto"/>
            <w:bottom w:val="none" w:sz="0" w:space="0" w:color="auto"/>
            <w:right w:val="none" w:sz="0" w:space="0" w:color="auto"/>
          </w:divBdr>
        </w:div>
        <w:div w:id="256905371">
          <w:marLeft w:val="0"/>
          <w:marRight w:val="0"/>
          <w:marTop w:val="0"/>
          <w:marBottom w:val="0"/>
          <w:divBdr>
            <w:top w:val="none" w:sz="0" w:space="0" w:color="auto"/>
            <w:left w:val="none" w:sz="0" w:space="0" w:color="auto"/>
            <w:bottom w:val="none" w:sz="0" w:space="0" w:color="auto"/>
            <w:right w:val="none" w:sz="0" w:space="0" w:color="auto"/>
          </w:divBdr>
        </w:div>
        <w:div w:id="1100880688">
          <w:marLeft w:val="0"/>
          <w:marRight w:val="0"/>
          <w:marTop w:val="0"/>
          <w:marBottom w:val="0"/>
          <w:divBdr>
            <w:top w:val="none" w:sz="0" w:space="0" w:color="auto"/>
            <w:left w:val="none" w:sz="0" w:space="0" w:color="auto"/>
            <w:bottom w:val="none" w:sz="0" w:space="0" w:color="auto"/>
            <w:right w:val="none" w:sz="0" w:space="0" w:color="auto"/>
          </w:divBdr>
        </w:div>
        <w:div w:id="1654292334">
          <w:marLeft w:val="0"/>
          <w:marRight w:val="0"/>
          <w:marTop w:val="0"/>
          <w:marBottom w:val="0"/>
          <w:divBdr>
            <w:top w:val="none" w:sz="0" w:space="0" w:color="auto"/>
            <w:left w:val="none" w:sz="0" w:space="0" w:color="auto"/>
            <w:bottom w:val="none" w:sz="0" w:space="0" w:color="auto"/>
            <w:right w:val="none" w:sz="0" w:space="0" w:color="auto"/>
          </w:divBdr>
        </w:div>
        <w:div w:id="1976445711">
          <w:marLeft w:val="0"/>
          <w:marRight w:val="0"/>
          <w:marTop w:val="0"/>
          <w:marBottom w:val="0"/>
          <w:divBdr>
            <w:top w:val="none" w:sz="0" w:space="0" w:color="auto"/>
            <w:left w:val="none" w:sz="0" w:space="0" w:color="auto"/>
            <w:bottom w:val="none" w:sz="0" w:space="0" w:color="auto"/>
            <w:right w:val="none" w:sz="0" w:space="0" w:color="auto"/>
          </w:divBdr>
        </w:div>
      </w:divsChild>
    </w:div>
    <w:div w:id="1157302553">
      <w:bodyDiv w:val="1"/>
      <w:marLeft w:val="0"/>
      <w:marRight w:val="0"/>
      <w:marTop w:val="0"/>
      <w:marBottom w:val="0"/>
      <w:divBdr>
        <w:top w:val="none" w:sz="0" w:space="0" w:color="auto"/>
        <w:left w:val="none" w:sz="0" w:space="0" w:color="auto"/>
        <w:bottom w:val="none" w:sz="0" w:space="0" w:color="auto"/>
        <w:right w:val="none" w:sz="0" w:space="0" w:color="auto"/>
      </w:divBdr>
      <w:divsChild>
        <w:div w:id="111485760">
          <w:marLeft w:val="0"/>
          <w:marRight w:val="0"/>
          <w:marTop w:val="0"/>
          <w:marBottom w:val="0"/>
          <w:divBdr>
            <w:top w:val="none" w:sz="0" w:space="0" w:color="auto"/>
            <w:left w:val="none" w:sz="0" w:space="0" w:color="auto"/>
            <w:bottom w:val="none" w:sz="0" w:space="0" w:color="auto"/>
            <w:right w:val="none" w:sz="0" w:space="0" w:color="auto"/>
          </w:divBdr>
        </w:div>
        <w:div w:id="172961170">
          <w:marLeft w:val="0"/>
          <w:marRight w:val="0"/>
          <w:marTop w:val="0"/>
          <w:marBottom w:val="0"/>
          <w:divBdr>
            <w:top w:val="none" w:sz="0" w:space="0" w:color="auto"/>
            <w:left w:val="none" w:sz="0" w:space="0" w:color="auto"/>
            <w:bottom w:val="none" w:sz="0" w:space="0" w:color="auto"/>
            <w:right w:val="none" w:sz="0" w:space="0" w:color="auto"/>
          </w:divBdr>
        </w:div>
        <w:div w:id="205484411">
          <w:marLeft w:val="0"/>
          <w:marRight w:val="0"/>
          <w:marTop w:val="0"/>
          <w:marBottom w:val="0"/>
          <w:divBdr>
            <w:top w:val="none" w:sz="0" w:space="0" w:color="auto"/>
            <w:left w:val="none" w:sz="0" w:space="0" w:color="auto"/>
            <w:bottom w:val="none" w:sz="0" w:space="0" w:color="auto"/>
            <w:right w:val="none" w:sz="0" w:space="0" w:color="auto"/>
          </w:divBdr>
        </w:div>
        <w:div w:id="206649866">
          <w:marLeft w:val="0"/>
          <w:marRight w:val="0"/>
          <w:marTop w:val="0"/>
          <w:marBottom w:val="0"/>
          <w:divBdr>
            <w:top w:val="none" w:sz="0" w:space="0" w:color="auto"/>
            <w:left w:val="none" w:sz="0" w:space="0" w:color="auto"/>
            <w:bottom w:val="none" w:sz="0" w:space="0" w:color="auto"/>
            <w:right w:val="none" w:sz="0" w:space="0" w:color="auto"/>
          </w:divBdr>
        </w:div>
        <w:div w:id="207495246">
          <w:marLeft w:val="0"/>
          <w:marRight w:val="0"/>
          <w:marTop w:val="0"/>
          <w:marBottom w:val="0"/>
          <w:divBdr>
            <w:top w:val="none" w:sz="0" w:space="0" w:color="auto"/>
            <w:left w:val="none" w:sz="0" w:space="0" w:color="auto"/>
            <w:bottom w:val="none" w:sz="0" w:space="0" w:color="auto"/>
            <w:right w:val="none" w:sz="0" w:space="0" w:color="auto"/>
          </w:divBdr>
        </w:div>
        <w:div w:id="215164905">
          <w:marLeft w:val="0"/>
          <w:marRight w:val="0"/>
          <w:marTop w:val="0"/>
          <w:marBottom w:val="0"/>
          <w:divBdr>
            <w:top w:val="none" w:sz="0" w:space="0" w:color="auto"/>
            <w:left w:val="none" w:sz="0" w:space="0" w:color="auto"/>
            <w:bottom w:val="none" w:sz="0" w:space="0" w:color="auto"/>
            <w:right w:val="none" w:sz="0" w:space="0" w:color="auto"/>
          </w:divBdr>
        </w:div>
        <w:div w:id="346366370">
          <w:marLeft w:val="0"/>
          <w:marRight w:val="0"/>
          <w:marTop w:val="0"/>
          <w:marBottom w:val="0"/>
          <w:divBdr>
            <w:top w:val="none" w:sz="0" w:space="0" w:color="auto"/>
            <w:left w:val="none" w:sz="0" w:space="0" w:color="auto"/>
            <w:bottom w:val="none" w:sz="0" w:space="0" w:color="auto"/>
            <w:right w:val="none" w:sz="0" w:space="0" w:color="auto"/>
          </w:divBdr>
        </w:div>
        <w:div w:id="388844950">
          <w:marLeft w:val="0"/>
          <w:marRight w:val="0"/>
          <w:marTop w:val="0"/>
          <w:marBottom w:val="0"/>
          <w:divBdr>
            <w:top w:val="none" w:sz="0" w:space="0" w:color="auto"/>
            <w:left w:val="none" w:sz="0" w:space="0" w:color="auto"/>
            <w:bottom w:val="none" w:sz="0" w:space="0" w:color="auto"/>
            <w:right w:val="none" w:sz="0" w:space="0" w:color="auto"/>
          </w:divBdr>
        </w:div>
        <w:div w:id="418597859">
          <w:marLeft w:val="0"/>
          <w:marRight w:val="0"/>
          <w:marTop w:val="0"/>
          <w:marBottom w:val="0"/>
          <w:divBdr>
            <w:top w:val="none" w:sz="0" w:space="0" w:color="auto"/>
            <w:left w:val="none" w:sz="0" w:space="0" w:color="auto"/>
            <w:bottom w:val="none" w:sz="0" w:space="0" w:color="auto"/>
            <w:right w:val="none" w:sz="0" w:space="0" w:color="auto"/>
          </w:divBdr>
        </w:div>
        <w:div w:id="487669517">
          <w:marLeft w:val="0"/>
          <w:marRight w:val="0"/>
          <w:marTop w:val="0"/>
          <w:marBottom w:val="0"/>
          <w:divBdr>
            <w:top w:val="none" w:sz="0" w:space="0" w:color="auto"/>
            <w:left w:val="none" w:sz="0" w:space="0" w:color="auto"/>
            <w:bottom w:val="none" w:sz="0" w:space="0" w:color="auto"/>
            <w:right w:val="none" w:sz="0" w:space="0" w:color="auto"/>
          </w:divBdr>
        </w:div>
        <w:div w:id="507524789">
          <w:marLeft w:val="0"/>
          <w:marRight w:val="0"/>
          <w:marTop w:val="0"/>
          <w:marBottom w:val="0"/>
          <w:divBdr>
            <w:top w:val="none" w:sz="0" w:space="0" w:color="auto"/>
            <w:left w:val="none" w:sz="0" w:space="0" w:color="auto"/>
            <w:bottom w:val="none" w:sz="0" w:space="0" w:color="auto"/>
            <w:right w:val="none" w:sz="0" w:space="0" w:color="auto"/>
          </w:divBdr>
        </w:div>
        <w:div w:id="575167862">
          <w:marLeft w:val="0"/>
          <w:marRight w:val="0"/>
          <w:marTop w:val="0"/>
          <w:marBottom w:val="0"/>
          <w:divBdr>
            <w:top w:val="none" w:sz="0" w:space="0" w:color="auto"/>
            <w:left w:val="none" w:sz="0" w:space="0" w:color="auto"/>
            <w:bottom w:val="none" w:sz="0" w:space="0" w:color="auto"/>
            <w:right w:val="none" w:sz="0" w:space="0" w:color="auto"/>
          </w:divBdr>
        </w:div>
        <w:div w:id="701398063">
          <w:marLeft w:val="0"/>
          <w:marRight w:val="0"/>
          <w:marTop w:val="0"/>
          <w:marBottom w:val="0"/>
          <w:divBdr>
            <w:top w:val="none" w:sz="0" w:space="0" w:color="auto"/>
            <w:left w:val="none" w:sz="0" w:space="0" w:color="auto"/>
            <w:bottom w:val="none" w:sz="0" w:space="0" w:color="auto"/>
            <w:right w:val="none" w:sz="0" w:space="0" w:color="auto"/>
          </w:divBdr>
        </w:div>
        <w:div w:id="721058723">
          <w:marLeft w:val="0"/>
          <w:marRight w:val="0"/>
          <w:marTop w:val="0"/>
          <w:marBottom w:val="0"/>
          <w:divBdr>
            <w:top w:val="none" w:sz="0" w:space="0" w:color="auto"/>
            <w:left w:val="none" w:sz="0" w:space="0" w:color="auto"/>
            <w:bottom w:val="none" w:sz="0" w:space="0" w:color="auto"/>
            <w:right w:val="none" w:sz="0" w:space="0" w:color="auto"/>
          </w:divBdr>
        </w:div>
        <w:div w:id="749500188">
          <w:marLeft w:val="0"/>
          <w:marRight w:val="0"/>
          <w:marTop w:val="0"/>
          <w:marBottom w:val="0"/>
          <w:divBdr>
            <w:top w:val="none" w:sz="0" w:space="0" w:color="auto"/>
            <w:left w:val="none" w:sz="0" w:space="0" w:color="auto"/>
            <w:bottom w:val="none" w:sz="0" w:space="0" w:color="auto"/>
            <w:right w:val="none" w:sz="0" w:space="0" w:color="auto"/>
          </w:divBdr>
        </w:div>
        <w:div w:id="753018204">
          <w:marLeft w:val="0"/>
          <w:marRight w:val="0"/>
          <w:marTop w:val="0"/>
          <w:marBottom w:val="0"/>
          <w:divBdr>
            <w:top w:val="none" w:sz="0" w:space="0" w:color="auto"/>
            <w:left w:val="none" w:sz="0" w:space="0" w:color="auto"/>
            <w:bottom w:val="none" w:sz="0" w:space="0" w:color="auto"/>
            <w:right w:val="none" w:sz="0" w:space="0" w:color="auto"/>
          </w:divBdr>
        </w:div>
        <w:div w:id="883903692">
          <w:marLeft w:val="0"/>
          <w:marRight w:val="0"/>
          <w:marTop w:val="0"/>
          <w:marBottom w:val="0"/>
          <w:divBdr>
            <w:top w:val="none" w:sz="0" w:space="0" w:color="auto"/>
            <w:left w:val="none" w:sz="0" w:space="0" w:color="auto"/>
            <w:bottom w:val="none" w:sz="0" w:space="0" w:color="auto"/>
            <w:right w:val="none" w:sz="0" w:space="0" w:color="auto"/>
          </w:divBdr>
        </w:div>
        <w:div w:id="1004480748">
          <w:marLeft w:val="0"/>
          <w:marRight w:val="0"/>
          <w:marTop w:val="0"/>
          <w:marBottom w:val="0"/>
          <w:divBdr>
            <w:top w:val="none" w:sz="0" w:space="0" w:color="auto"/>
            <w:left w:val="none" w:sz="0" w:space="0" w:color="auto"/>
            <w:bottom w:val="none" w:sz="0" w:space="0" w:color="auto"/>
            <w:right w:val="none" w:sz="0" w:space="0" w:color="auto"/>
          </w:divBdr>
        </w:div>
        <w:div w:id="1080713574">
          <w:marLeft w:val="0"/>
          <w:marRight w:val="0"/>
          <w:marTop w:val="0"/>
          <w:marBottom w:val="0"/>
          <w:divBdr>
            <w:top w:val="none" w:sz="0" w:space="0" w:color="auto"/>
            <w:left w:val="none" w:sz="0" w:space="0" w:color="auto"/>
            <w:bottom w:val="none" w:sz="0" w:space="0" w:color="auto"/>
            <w:right w:val="none" w:sz="0" w:space="0" w:color="auto"/>
          </w:divBdr>
        </w:div>
        <w:div w:id="1096906775">
          <w:marLeft w:val="0"/>
          <w:marRight w:val="0"/>
          <w:marTop w:val="0"/>
          <w:marBottom w:val="0"/>
          <w:divBdr>
            <w:top w:val="none" w:sz="0" w:space="0" w:color="auto"/>
            <w:left w:val="none" w:sz="0" w:space="0" w:color="auto"/>
            <w:bottom w:val="none" w:sz="0" w:space="0" w:color="auto"/>
            <w:right w:val="none" w:sz="0" w:space="0" w:color="auto"/>
          </w:divBdr>
        </w:div>
        <w:div w:id="1109475230">
          <w:marLeft w:val="0"/>
          <w:marRight w:val="0"/>
          <w:marTop w:val="0"/>
          <w:marBottom w:val="0"/>
          <w:divBdr>
            <w:top w:val="none" w:sz="0" w:space="0" w:color="auto"/>
            <w:left w:val="none" w:sz="0" w:space="0" w:color="auto"/>
            <w:bottom w:val="none" w:sz="0" w:space="0" w:color="auto"/>
            <w:right w:val="none" w:sz="0" w:space="0" w:color="auto"/>
          </w:divBdr>
        </w:div>
        <w:div w:id="1121536561">
          <w:marLeft w:val="0"/>
          <w:marRight w:val="0"/>
          <w:marTop w:val="0"/>
          <w:marBottom w:val="0"/>
          <w:divBdr>
            <w:top w:val="none" w:sz="0" w:space="0" w:color="auto"/>
            <w:left w:val="none" w:sz="0" w:space="0" w:color="auto"/>
            <w:bottom w:val="none" w:sz="0" w:space="0" w:color="auto"/>
            <w:right w:val="none" w:sz="0" w:space="0" w:color="auto"/>
          </w:divBdr>
        </w:div>
        <w:div w:id="1127434679">
          <w:marLeft w:val="0"/>
          <w:marRight w:val="0"/>
          <w:marTop w:val="0"/>
          <w:marBottom w:val="0"/>
          <w:divBdr>
            <w:top w:val="none" w:sz="0" w:space="0" w:color="auto"/>
            <w:left w:val="none" w:sz="0" w:space="0" w:color="auto"/>
            <w:bottom w:val="none" w:sz="0" w:space="0" w:color="auto"/>
            <w:right w:val="none" w:sz="0" w:space="0" w:color="auto"/>
          </w:divBdr>
        </w:div>
        <w:div w:id="1147935425">
          <w:marLeft w:val="0"/>
          <w:marRight w:val="0"/>
          <w:marTop w:val="0"/>
          <w:marBottom w:val="0"/>
          <w:divBdr>
            <w:top w:val="none" w:sz="0" w:space="0" w:color="auto"/>
            <w:left w:val="none" w:sz="0" w:space="0" w:color="auto"/>
            <w:bottom w:val="none" w:sz="0" w:space="0" w:color="auto"/>
            <w:right w:val="none" w:sz="0" w:space="0" w:color="auto"/>
          </w:divBdr>
        </w:div>
        <w:div w:id="1245648806">
          <w:marLeft w:val="0"/>
          <w:marRight w:val="0"/>
          <w:marTop w:val="0"/>
          <w:marBottom w:val="0"/>
          <w:divBdr>
            <w:top w:val="none" w:sz="0" w:space="0" w:color="auto"/>
            <w:left w:val="none" w:sz="0" w:space="0" w:color="auto"/>
            <w:bottom w:val="none" w:sz="0" w:space="0" w:color="auto"/>
            <w:right w:val="none" w:sz="0" w:space="0" w:color="auto"/>
          </w:divBdr>
        </w:div>
        <w:div w:id="1312556694">
          <w:marLeft w:val="0"/>
          <w:marRight w:val="0"/>
          <w:marTop w:val="0"/>
          <w:marBottom w:val="0"/>
          <w:divBdr>
            <w:top w:val="none" w:sz="0" w:space="0" w:color="auto"/>
            <w:left w:val="none" w:sz="0" w:space="0" w:color="auto"/>
            <w:bottom w:val="none" w:sz="0" w:space="0" w:color="auto"/>
            <w:right w:val="none" w:sz="0" w:space="0" w:color="auto"/>
          </w:divBdr>
        </w:div>
        <w:div w:id="1380399350">
          <w:marLeft w:val="0"/>
          <w:marRight w:val="0"/>
          <w:marTop w:val="0"/>
          <w:marBottom w:val="0"/>
          <w:divBdr>
            <w:top w:val="none" w:sz="0" w:space="0" w:color="auto"/>
            <w:left w:val="none" w:sz="0" w:space="0" w:color="auto"/>
            <w:bottom w:val="none" w:sz="0" w:space="0" w:color="auto"/>
            <w:right w:val="none" w:sz="0" w:space="0" w:color="auto"/>
          </w:divBdr>
        </w:div>
        <w:div w:id="1399281281">
          <w:marLeft w:val="0"/>
          <w:marRight w:val="0"/>
          <w:marTop w:val="0"/>
          <w:marBottom w:val="0"/>
          <w:divBdr>
            <w:top w:val="none" w:sz="0" w:space="0" w:color="auto"/>
            <w:left w:val="none" w:sz="0" w:space="0" w:color="auto"/>
            <w:bottom w:val="none" w:sz="0" w:space="0" w:color="auto"/>
            <w:right w:val="none" w:sz="0" w:space="0" w:color="auto"/>
          </w:divBdr>
        </w:div>
        <w:div w:id="1410275429">
          <w:marLeft w:val="0"/>
          <w:marRight w:val="0"/>
          <w:marTop w:val="0"/>
          <w:marBottom w:val="0"/>
          <w:divBdr>
            <w:top w:val="none" w:sz="0" w:space="0" w:color="auto"/>
            <w:left w:val="none" w:sz="0" w:space="0" w:color="auto"/>
            <w:bottom w:val="none" w:sz="0" w:space="0" w:color="auto"/>
            <w:right w:val="none" w:sz="0" w:space="0" w:color="auto"/>
          </w:divBdr>
        </w:div>
        <w:div w:id="1427994925">
          <w:marLeft w:val="0"/>
          <w:marRight w:val="0"/>
          <w:marTop w:val="0"/>
          <w:marBottom w:val="0"/>
          <w:divBdr>
            <w:top w:val="none" w:sz="0" w:space="0" w:color="auto"/>
            <w:left w:val="none" w:sz="0" w:space="0" w:color="auto"/>
            <w:bottom w:val="none" w:sz="0" w:space="0" w:color="auto"/>
            <w:right w:val="none" w:sz="0" w:space="0" w:color="auto"/>
          </w:divBdr>
        </w:div>
        <w:div w:id="1439063533">
          <w:marLeft w:val="0"/>
          <w:marRight w:val="0"/>
          <w:marTop w:val="0"/>
          <w:marBottom w:val="0"/>
          <w:divBdr>
            <w:top w:val="none" w:sz="0" w:space="0" w:color="auto"/>
            <w:left w:val="none" w:sz="0" w:space="0" w:color="auto"/>
            <w:bottom w:val="none" w:sz="0" w:space="0" w:color="auto"/>
            <w:right w:val="none" w:sz="0" w:space="0" w:color="auto"/>
          </w:divBdr>
        </w:div>
        <w:div w:id="1555775923">
          <w:marLeft w:val="0"/>
          <w:marRight w:val="0"/>
          <w:marTop w:val="0"/>
          <w:marBottom w:val="0"/>
          <w:divBdr>
            <w:top w:val="none" w:sz="0" w:space="0" w:color="auto"/>
            <w:left w:val="none" w:sz="0" w:space="0" w:color="auto"/>
            <w:bottom w:val="none" w:sz="0" w:space="0" w:color="auto"/>
            <w:right w:val="none" w:sz="0" w:space="0" w:color="auto"/>
          </w:divBdr>
        </w:div>
        <w:div w:id="1750036352">
          <w:marLeft w:val="0"/>
          <w:marRight w:val="0"/>
          <w:marTop w:val="0"/>
          <w:marBottom w:val="0"/>
          <w:divBdr>
            <w:top w:val="none" w:sz="0" w:space="0" w:color="auto"/>
            <w:left w:val="none" w:sz="0" w:space="0" w:color="auto"/>
            <w:bottom w:val="none" w:sz="0" w:space="0" w:color="auto"/>
            <w:right w:val="none" w:sz="0" w:space="0" w:color="auto"/>
          </w:divBdr>
        </w:div>
        <w:div w:id="1789351916">
          <w:marLeft w:val="0"/>
          <w:marRight w:val="0"/>
          <w:marTop w:val="0"/>
          <w:marBottom w:val="0"/>
          <w:divBdr>
            <w:top w:val="none" w:sz="0" w:space="0" w:color="auto"/>
            <w:left w:val="none" w:sz="0" w:space="0" w:color="auto"/>
            <w:bottom w:val="none" w:sz="0" w:space="0" w:color="auto"/>
            <w:right w:val="none" w:sz="0" w:space="0" w:color="auto"/>
          </w:divBdr>
        </w:div>
        <w:div w:id="1833644516">
          <w:marLeft w:val="0"/>
          <w:marRight w:val="0"/>
          <w:marTop w:val="0"/>
          <w:marBottom w:val="0"/>
          <w:divBdr>
            <w:top w:val="none" w:sz="0" w:space="0" w:color="auto"/>
            <w:left w:val="none" w:sz="0" w:space="0" w:color="auto"/>
            <w:bottom w:val="none" w:sz="0" w:space="0" w:color="auto"/>
            <w:right w:val="none" w:sz="0" w:space="0" w:color="auto"/>
          </w:divBdr>
        </w:div>
        <w:div w:id="1882281391">
          <w:marLeft w:val="0"/>
          <w:marRight w:val="0"/>
          <w:marTop w:val="0"/>
          <w:marBottom w:val="0"/>
          <w:divBdr>
            <w:top w:val="none" w:sz="0" w:space="0" w:color="auto"/>
            <w:left w:val="none" w:sz="0" w:space="0" w:color="auto"/>
            <w:bottom w:val="none" w:sz="0" w:space="0" w:color="auto"/>
            <w:right w:val="none" w:sz="0" w:space="0" w:color="auto"/>
          </w:divBdr>
        </w:div>
        <w:div w:id="1924606958">
          <w:marLeft w:val="0"/>
          <w:marRight w:val="0"/>
          <w:marTop w:val="0"/>
          <w:marBottom w:val="0"/>
          <w:divBdr>
            <w:top w:val="none" w:sz="0" w:space="0" w:color="auto"/>
            <w:left w:val="none" w:sz="0" w:space="0" w:color="auto"/>
            <w:bottom w:val="none" w:sz="0" w:space="0" w:color="auto"/>
            <w:right w:val="none" w:sz="0" w:space="0" w:color="auto"/>
          </w:divBdr>
        </w:div>
        <w:div w:id="2103142305">
          <w:marLeft w:val="0"/>
          <w:marRight w:val="0"/>
          <w:marTop w:val="0"/>
          <w:marBottom w:val="0"/>
          <w:divBdr>
            <w:top w:val="none" w:sz="0" w:space="0" w:color="auto"/>
            <w:left w:val="none" w:sz="0" w:space="0" w:color="auto"/>
            <w:bottom w:val="none" w:sz="0" w:space="0" w:color="auto"/>
            <w:right w:val="none" w:sz="0" w:space="0" w:color="auto"/>
          </w:divBdr>
        </w:div>
        <w:div w:id="2113237076">
          <w:marLeft w:val="0"/>
          <w:marRight w:val="0"/>
          <w:marTop w:val="0"/>
          <w:marBottom w:val="0"/>
          <w:divBdr>
            <w:top w:val="none" w:sz="0" w:space="0" w:color="auto"/>
            <w:left w:val="none" w:sz="0" w:space="0" w:color="auto"/>
            <w:bottom w:val="none" w:sz="0" w:space="0" w:color="auto"/>
            <w:right w:val="none" w:sz="0" w:space="0" w:color="auto"/>
          </w:divBdr>
        </w:div>
        <w:div w:id="2117363061">
          <w:marLeft w:val="0"/>
          <w:marRight w:val="0"/>
          <w:marTop w:val="0"/>
          <w:marBottom w:val="0"/>
          <w:divBdr>
            <w:top w:val="none" w:sz="0" w:space="0" w:color="auto"/>
            <w:left w:val="none" w:sz="0" w:space="0" w:color="auto"/>
            <w:bottom w:val="none" w:sz="0" w:space="0" w:color="auto"/>
            <w:right w:val="none" w:sz="0" w:space="0" w:color="auto"/>
          </w:divBdr>
        </w:div>
      </w:divsChild>
    </w:div>
    <w:div w:id="1677149475">
      <w:bodyDiv w:val="1"/>
      <w:marLeft w:val="0"/>
      <w:marRight w:val="0"/>
      <w:marTop w:val="0"/>
      <w:marBottom w:val="0"/>
      <w:divBdr>
        <w:top w:val="none" w:sz="0" w:space="0" w:color="auto"/>
        <w:left w:val="none" w:sz="0" w:space="0" w:color="auto"/>
        <w:bottom w:val="none" w:sz="0" w:space="0" w:color="auto"/>
        <w:right w:val="none" w:sz="0" w:space="0" w:color="auto"/>
      </w:divBdr>
    </w:div>
    <w:div w:id="1958874098">
      <w:bodyDiv w:val="1"/>
      <w:marLeft w:val="0"/>
      <w:marRight w:val="0"/>
      <w:marTop w:val="0"/>
      <w:marBottom w:val="0"/>
      <w:divBdr>
        <w:top w:val="none" w:sz="0" w:space="0" w:color="auto"/>
        <w:left w:val="none" w:sz="0" w:space="0" w:color="auto"/>
        <w:bottom w:val="none" w:sz="0" w:space="0" w:color="auto"/>
        <w:right w:val="none" w:sz="0" w:space="0" w:color="auto"/>
      </w:divBdr>
    </w:div>
    <w:div w:id="2094932868">
      <w:bodyDiv w:val="1"/>
      <w:marLeft w:val="0"/>
      <w:marRight w:val="0"/>
      <w:marTop w:val="0"/>
      <w:marBottom w:val="0"/>
      <w:divBdr>
        <w:top w:val="none" w:sz="0" w:space="0" w:color="auto"/>
        <w:left w:val="none" w:sz="0" w:space="0" w:color="auto"/>
        <w:bottom w:val="none" w:sz="0" w:space="0" w:color="auto"/>
        <w:right w:val="none" w:sz="0" w:space="0" w:color="auto"/>
      </w:divBdr>
      <w:divsChild>
        <w:div w:id="824249615">
          <w:marLeft w:val="0"/>
          <w:marRight w:val="0"/>
          <w:marTop w:val="0"/>
          <w:marBottom w:val="0"/>
          <w:divBdr>
            <w:top w:val="none" w:sz="0" w:space="0" w:color="auto"/>
            <w:left w:val="none" w:sz="0" w:space="0" w:color="auto"/>
            <w:bottom w:val="none" w:sz="0" w:space="0" w:color="auto"/>
            <w:right w:val="none" w:sz="0" w:space="0" w:color="auto"/>
          </w:divBdr>
        </w:div>
        <w:div w:id="983775162">
          <w:marLeft w:val="0"/>
          <w:marRight w:val="0"/>
          <w:marTop w:val="0"/>
          <w:marBottom w:val="0"/>
          <w:divBdr>
            <w:top w:val="none" w:sz="0" w:space="0" w:color="auto"/>
            <w:left w:val="none" w:sz="0" w:space="0" w:color="auto"/>
            <w:bottom w:val="none" w:sz="0" w:space="0" w:color="auto"/>
            <w:right w:val="none" w:sz="0" w:space="0" w:color="auto"/>
          </w:divBdr>
        </w:div>
        <w:div w:id="1220938314">
          <w:marLeft w:val="0"/>
          <w:marRight w:val="0"/>
          <w:marTop w:val="0"/>
          <w:marBottom w:val="0"/>
          <w:divBdr>
            <w:top w:val="none" w:sz="0" w:space="0" w:color="auto"/>
            <w:left w:val="none" w:sz="0" w:space="0" w:color="auto"/>
            <w:bottom w:val="none" w:sz="0" w:space="0" w:color="auto"/>
            <w:right w:val="none" w:sz="0" w:space="0" w:color="auto"/>
          </w:divBdr>
        </w:div>
        <w:div w:id="1309476116">
          <w:marLeft w:val="0"/>
          <w:marRight w:val="0"/>
          <w:marTop w:val="0"/>
          <w:marBottom w:val="0"/>
          <w:divBdr>
            <w:top w:val="none" w:sz="0" w:space="0" w:color="auto"/>
            <w:left w:val="none" w:sz="0" w:space="0" w:color="auto"/>
            <w:bottom w:val="none" w:sz="0" w:space="0" w:color="auto"/>
            <w:right w:val="none" w:sz="0" w:space="0" w:color="auto"/>
          </w:divBdr>
        </w:div>
      </w:divsChild>
    </w:div>
    <w:div w:id="2097288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numbering" Target="numbering.xml" Id="rId5" /><Relationship Type="http://schemas.openxmlformats.org/officeDocument/2006/relationships/footer" Target="footer2.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2.xml" Id="rId14" /><Relationship Type="http://schemas.openxmlformats.org/officeDocument/2006/relationships/hyperlink" Target="http://www.jstor.org/stable/42981435" TargetMode="External" Id="R19c201048d724e9f" /></Relationships>
</file>

<file path=word/_rels/footer1.xml.rels>&#65279;<?xml version="1.0" encoding="utf-8"?><Relationships xmlns="http://schemas.openxmlformats.org/package/2006/relationships"><Relationship Type="http://schemas.openxmlformats.org/officeDocument/2006/relationships/image" Target="media/image3.png" Id="rId2" /><Relationship Type="http://schemas.openxmlformats.org/officeDocument/2006/relationships/image" Target="/media/image5.png" Id="R2880e6b33a8c445f" /><Relationship Type="http://schemas.openxmlformats.org/officeDocument/2006/relationships/image" Target="/media/image6.png" Id="Rd2acb6feebe84966" /></Relationships>
</file>

<file path=word/_rels/footer2.xml.rels><?xml version="1.0" encoding="UTF-8" standalone="yes"?>
<Relationships xmlns="http://schemas.openxmlformats.org/package/2006/relationships"><Relationship Id="rId2" Type="http://schemas.openxmlformats.org/officeDocument/2006/relationships/image" Target="media/image7.svg"/><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blackwja/Downloads/OneDrive_1_15-05-2024%20(1)/mcmaster-bw-evolved-Memo-generic.dotx" TargetMode="External"/></Relationships>
</file>

<file path=word/theme/theme1.xml><?xml version="1.0" encoding="utf-8"?>
<a:theme xmlns:a="http://schemas.openxmlformats.org/drawingml/2006/main" name="Office Theme">
  <a:themeElements>
    <a:clrScheme name="McMaster Colours Word 2024">
      <a:dk1>
        <a:srgbClr val="0F0F0F"/>
      </a:dk1>
      <a:lt1>
        <a:srgbClr val="FFFFFF"/>
      </a:lt1>
      <a:dk2>
        <a:srgbClr val="495965"/>
      </a:dk2>
      <a:lt2>
        <a:srgbClr val="FFFFFF"/>
      </a:lt2>
      <a:accent1>
        <a:srgbClr val="79003C"/>
      </a:accent1>
      <a:accent2>
        <a:srgbClr val="FDBF57"/>
      </a:accent2>
      <a:accent3>
        <a:srgbClr val="495965"/>
      </a:accent3>
      <a:accent4>
        <a:srgbClr val="0E5B3D"/>
      </a:accent4>
      <a:accent5>
        <a:srgbClr val="0D5D78"/>
      </a:accent5>
      <a:accent6>
        <a:srgbClr val="000000"/>
      </a:accent6>
      <a:hlink>
        <a:srgbClr val="79003C"/>
      </a:hlink>
      <a:folHlink>
        <a:srgbClr val="2A0014"/>
      </a:folHlink>
    </a:clrScheme>
    <a:fontScheme name="McMaster Fonts 2024">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F6169FEC2EE71A489BB5CC39133C5821" ma:contentTypeVersion="8" ma:contentTypeDescription="Create a new document." ma:contentTypeScope="" ma:versionID="3a6219c22361b76e4e102a280f99d977">
  <xsd:schema xmlns:xsd="http://www.w3.org/2001/XMLSchema" xmlns:xs="http://www.w3.org/2001/XMLSchema" xmlns:p="http://schemas.microsoft.com/office/2006/metadata/properties" xmlns:ns2="8029a004-3ffe-41c2-ad96-9b56f6cce50e" targetNamespace="http://schemas.microsoft.com/office/2006/metadata/properties" ma:root="true" ma:fieldsID="389f861835ab286817a0e3ee273e677a" ns2:_="">
    <xsd:import namespace="8029a004-3ffe-41c2-ad96-9b56f6cce50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29a004-3ffe-41c2-ad96-9b56f6cce5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FCF7F1E-AF50-4D70-A488-6D1DB219178E}">
  <ds:schemaRefs>
    <ds:schemaRef ds:uri="http://schemas.openxmlformats.org/officeDocument/2006/bibliography"/>
  </ds:schemaRefs>
</ds:datastoreItem>
</file>

<file path=customXml/itemProps2.xml><?xml version="1.0" encoding="utf-8"?>
<ds:datastoreItem xmlns:ds="http://schemas.openxmlformats.org/officeDocument/2006/customXml" ds:itemID="{EAD6F247-FD35-4B8D-A7F8-3384F4E6DC51}">
  <ds:schemaRefs>
    <ds:schemaRef ds:uri="http://schemas.microsoft.com/sharepoint/v3/contenttype/forms"/>
  </ds:schemaRefs>
</ds:datastoreItem>
</file>

<file path=customXml/itemProps3.xml><?xml version="1.0" encoding="utf-8"?>
<ds:datastoreItem xmlns:ds="http://schemas.openxmlformats.org/officeDocument/2006/customXml" ds:itemID="{EE61DE54-2A36-4871-9ED3-DD4058D0FB2F}">
  <ds:schemaRefs>
    <ds:schemaRef ds:uri="http://schemas.microsoft.com/office/2006/metadata/properties"/>
    <ds:schemaRef ds:uri="http://schemas.microsoft.com/office/infopath/2007/PartnerControls"/>
    <ds:schemaRef ds:uri="88b0a0ff-d3b5-49df-8481-a9e681bdc8a6"/>
    <ds:schemaRef ds:uri="56b50f8d-715f-480a-838b-715664365a53"/>
  </ds:schemaRefs>
</ds:datastoreItem>
</file>

<file path=customXml/itemProps4.xml><?xml version="1.0" encoding="utf-8"?>
<ds:datastoreItem xmlns:ds="http://schemas.openxmlformats.org/officeDocument/2006/customXml" ds:itemID="{6F5FFDD8-4C98-4E9C-A0BF-160B7A2BA3B0}"/>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mcmaster-bw-evolved-Memo-generic.dotx</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Blackwood, Jessica</dc:creator>
  <keywords/>
  <dc:description/>
  <lastModifiedBy>Aasiya Satia</lastModifiedBy>
  <revision>28</revision>
  <dcterms:created xsi:type="dcterms:W3CDTF">2025-04-10T20:31:00.0000000Z</dcterms:created>
  <dcterms:modified xsi:type="dcterms:W3CDTF">2025-05-26T18:02:17.8454363Z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0x010100F6169FEC2EE71A489BB5CC39133C5821</vt:lpwstr>
  </property>
</Properties>
</file>